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tbl>
      <w:tblPr>
        <w:tblW w:w="9493" w:type="dxa"/>
        <w:tblLayout w:type="fixed"/>
        <w:tblLook w:val="04A0" w:firstRow="1" w:lastRow="0" w:firstColumn="1" w:lastColumn="0" w:noHBand="0" w:noVBand="1"/>
      </w:tblPr>
      <w:tblGrid>
        <w:gridCol w:w="4957"/>
        <w:gridCol w:w="4536"/>
      </w:tblGrid>
      <w:tr>
        <w:trPr/>
        <w:tc>
          <w:tcPr>
            <w:tcW w:w="4957" w:type="dxa"/>
            <w:textDirection w:val="lrTb"/>
            <w:noWrap w:val="false"/>
          </w:tcPr>
          <w:p>
            <w:pPr>
              <w:rPr>
                <w:rFonts w:ascii="Arial" w:hAnsi="Arial" w:eastAsia="Times New Roman" w:cs="Arial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Arial" w:hAnsi="Arial" w:eastAsia="Times New Roman" w:cs="Arial"/>
                <w:b/>
                <w:color w:val="000000"/>
                <w:sz w:val="28"/>
                <w:szCs w:val="28"/>
                <w:lang w:eastAsia="ru-RU"/>
              </w:rPr>
              <w:t xml:space="preserve">Филиал ОАО "СЕТЕВАЯ КОМПАНИЯ" </w:t>
            </w:r>
            <w:r/>
          </w:p>
          <w:p>
            <w:pPr>
              <w:rPr>
                <w:rFonts w:ascii="Arial" w:hAnsi="Arial" w:eastAsia="Times New Roman" w:cs="Arial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  <w:t xml:space="preserve">КАЗАНСКИЕ ЭЛЕКТРИЧЕСКИЕ СЕТИ (</w:t>
            </w:r>
            <w:r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  <w:t xml:space="preserve">И</w:t>
            </w:r>
            <w:r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  <w:t xml:space="preserve">ЭС)</w:t>
            </w:r>
            <w:r/>
          </w:p>
          <w:p>
            <w:pPr>
              <w:rPr>
                <w:rFonts w:ascii="Arial" w:hAnsi="Arial" w:eastAsia="Times New Roman" w:cs="Arial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  <w:t xml:space="preserve">ОТДЕЛ ТЕХНОЛОГЧЕСКИХ ПРИСОЕДИНЕНИЙ </w:t>
            </w:r>
            <w:r>
              <w:rPr>
                <w:rFonts w:ascii="Arial" w:hAnsi="Arial" w:eastAsia="Times New Roman" w:cs="Arial"/>
                <w:color w:val="000000"/>
                <w:sz w:val="24"/>
                <w:szCs w:val="24"/>
                <w:lang w:eastAsia="ru-RU"/>
              </w:rPr>
              <w:t xml:space="preserve">(ОТП)</w:t>
            </w:r>
            <w:r/>
          </w:p>
          <w:p>
            <w:pPr>
              <w:rPr>
                <w:rFonts w:ascii="GlyphLessFont" w:hAnsi="GlyphLessFont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  <w:t xml:space="preserve">420000</w:t>
            </w:r>
            <w:r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  <w:t xml:space="preserve">, </w:t>
            </w:r>
            <w:r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  <w:t xml:space="preserve">Казань</w:t>
            </w:r>
            <w:r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  <w:t xml:space="preserve">, ул. </w:t>
            </w:r>
            <w:r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  <w:t xml:space="preserve">Валеева</w:t>
            </w:r>
            <w:r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  <w:t xml:space="preserve">, 114, </w:t>
            </w:r>
            <w:r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  <w:t xml:space="preserve">тел. 345-895</w:t>
            </w:r>
            <w:r/>
          </w:p>
        </w:tc>
        <w:tc>
          <w:tcPr>
            <w:tcW w:w="4536" w:type="dxa"/>
            <w:textDirection w:val="lrTb"/>
            <w:noWrap w:val="false"/>
          </w:tcPr>
          <w:p>
            <w:pPr>
              <w:rPr>
                <w:rFonts w:ascii="Arial" w:hAnsi="Arial" w:eastAsia="Times New Roman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hAnsi="Arial" w:eastAsia="Times New Roman" w:cs="Arial"/>
                <w:color w:val="000000"/>
                <w:sz w:val="24"/>
                <w:szCs w:val="24"/>
                <w:lang w:eastAsia="ru-RU"/>
              </w:rPr>
              <w:t xml:space="preserve">Запрос</w:t>
            </w:r>
            <w:r>
              <w:rPr>
                <w:rFonts w:ascii="Arial" w:hAnsi="Arial" w:eastAsia="Times New Roman" w:cs="Arial"/>
                <w:color w:val="000000"/>
                <w:sz w:val="24"/>
                <w:szCs w:val="24"/>
                <w:lang w:eastAsia="ru-RU"/>
              </w:rPr>
              <w:t xml:space="preserve">:</w:t>
            </w:r>
            <w:r>
              <w:rPr>
                <w:rFonts w:ascii="Arial" w:hAnsi="Arial" w:eastAsia="Times New Roman" w:cs="Arial"/>
                <w:color w:val="000000"/>
                <w:sz w:val="24"/>
                <w:szCs w:val="24"/>
                <w:lang w:eastAsia="ru-RU"/>
              </w:rPr>
              <w:t xml:space="preserve"> Фаяз Фнунович</w:t>
            </w:r>
            <w:r/>
          </w:p>
          <w:p>
            <w:pPr>
              <w:rPr>
                <w:rFonts w:ascii="GlyphLessFont" w:hAnsi="GlyphLessFont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GlyphLessFont" w:hAnsi="GlyphLessFont" w:eastAsia="Times New Roman" w:cs="Times New Roman"/>
                <w:color w:val="000000"/>
                <w:sz w:val="20"/>
                <w:szCs w:val="20"/>
                <w:lang w:eastAsia="ru-RU"/>
              </w:rPr>
            </w:r>
            <w:r/>
          </w:p>
          <w:p>
            <w:pPr>
              <w:rPr>
                <w:rFonts w:ascii="GlyphLessFont" w:hAnsi="GlyphLessFont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GlyphLessFont" w:hAnsi="GlyphLessFont" w:eastAsia="Times New Roman" w:cs="Times New Roman"/>
                <w:color w:val="000000"/>
                <w:sz w:val="28"/>
                <w:szCs w:val="28"/>
                <w:lang w:eastAsia="ru-RU"/>
              </w:rPr>
            </w:r>
            <w:r/>
          </w:p>
        </w:tc>
      </w:tr>
    </w:tbl>
    <w:p>
      <w:pPr>
        <w:spacing w:after="0" w:line="240" w:lineRule="auto"/>
        <w:rPr>
          <w:rFonts w:ascii="GlyphLessFont" w:hAnsi="GlyphLessFont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GlyphLessFont" w:hAnsi="GlyphLessFont" w:eastAsia="Times New Roman" w:cs="Times New Roman"/>
          <w:color w:val="000000"/>
          <w:sz w:val="28"/>
          <w:szCs w:val="28"/>
          <w:lang w:eastAsia="ru-RU"/>
        </w:rPr>
      </w:r>
      <w:r/>
    </w:p>
    <w:p>
      <w:pPr>
        <w:jc w:val="center"/>
        <w:spacing w:after="0" w:line="240" w:lineRule="auto"/>
        <w:rPr>
          <w:rFonts w:ascii="Arial" w:hAnsi="Arial" w:eastAsia="Times New Roman" w:cs="Arial"/>
          <w:color w:val="000000"/>
          <w:sz w:val="28"/>
          <w:szCs w:val="28"/>
          <w:lang w:eastAsia="ru-RU"/>
        </w:rPr>
      </w:pPr>
      <w:r>
        <w:rPr>
          <w:rFonts w:ascii="GlyphLessFont" w:hAnsi="GlyphLessFont" w:eastAsia="Times New Roman" w:cs="Times New Roman"/>
          <w:color w:val="000000"/>
          <w:sz w:val="24"/>
          <w:szCs w:val="24"/>
          <w:lang w:eastAsia="ru-RU"/>
        </w:rPr>
        <w:br/>
      </w:r>
      <w:r>
        <w:rPr>
          <w:rFonts w:ascii="GlyphLessFont" w:hAnsi="GlyphLessFont" w:eastAsia="Times New Roman" w:cs="Times New Roman"/>
          <w:color w:val="000000"/>
          <w:sz w:val="20"/>
          <w:szCs w:val="20"/>
          <w:lang w:eastAsia="ru-RU"/>
        </w:rPr>
        <w:br/>
      </w:r>
      <w:r>
        <w:rPr>
          <w:rFonts w:ascii="Arial" w:hAnsi="Arial" w:eastAsia="Times New Roman" w:cs="Arial"/>
          <w:color w:val="000000"/>
          <w:sz w:val="28"/>
          <w:szCs w:val="28"/>
          <w:lang w:eastAsia="ru-RU"/>
        </w:rPr>
        <w:t xml:space="preserve">ТЕХНИЧЕСКОЕ ТРЕБОВАНИЕ НА ПРОЕКТИРОВАНИЕ №1258 от 01.04.2023г.</w:t>
      </w:r>
      <w:r>
        <w:rPr>
          <w:rFonts w:ascii="Arial" w:hAnsi="Arial" w:eastAsia="Times New Roman" w:cs="Arial"/>
          <w:color w:val="000000"/>
          <w:sz w:val="28"/>
          <w:szCs w:val="28"/>
          <w:lang w:eastAsia="ru-RU"/>
        </w:rPr>
        <w:br/>
        <w:t xml:space="preserve">внешних сетей электроснабжения</w:t>
      </w:r>
      <w:r/>
    </w:p>
    <w:p>
      <w:pPr>
        <w:pStyle w:val="652"/>
        <w:numPr>
          <w:ilvl w:val="0"/>
          <w:numId w:val="1"/>
        </w:numPr>
        <w:jc w:val="both"/>
        <w:spacing w:after="0" w:line="240" w:lineRule="auto"/>
        <w:rPr>
          <w:rFonts w:ascii="Arial" w:hAnsi="Arial" w:eastAsia="Times New Roman" w:cs="Arial"/>
          <w:color w:val="000000"/>
          <w:sz w:val="24"/>
          <w:szCs w:val="24"/>
          <w:lang w:eastAsia="ru-RU"/>
        </w:rPr>
      </w:pPr>
      <w:r>
        <w:rPr>
          <w:rFonts w:ascii="Arial" w:hAnsi="Arial" w:eastAsia="Times New Roman" w:cs="Arial"/>
          <w:color w:val="000000"/>
          <w:sz w:val="24"/>
          <w:szCs w:val="24"/>
          <w:lang w:eastAsia="ru-RU"/>
        </w:rPr>
        <w:t xml:space="preserve">Планируемая к присоединению суммарная мощность: 2000кВт.</w:t>
      </w:r>
      <w:r>
        <w:rPr>
          <w:rFonts w:ascii="Arial" w:hAnsi="Arial" w:eastAsia="Times New Roman" w:cs="Arial"/>
          <w:color w:val="000000"/>
          <w:sz w:val="24"/>
          <w:szCs w:val="24"/>
          <w:lang w:eastAsia="ru-RU"/>
        </w:rPr>
      </w:r>
      <w:r>
        <w:rPr>
          <w:rFonts w:ascii="Arial" w:hAnsi="Arial" w:eastAsia="Times New Roman" w:cs="Arial"/>
          <w:color w:val="000000"/>
          <w:sz w:val="24"/>
          <w:szCs w:val="24"/>
          <w:lang w:eastAsia="ru-RU"/>
        </w:rPr>
      </w:r>
    </w:p>
    <w:p>
      <w:pPr>
        <w:pStyle w:val="652"/>
        <w:numPr>
          <w:ilvl w:val="0"/>
          <w:numId w:val="1"/>
        </w:numPr>
        <w:jc w:val="both"/>
        <w:spacing w:after="0" w:line="240" w:lineRule="auto"/>
        <w:rPr>
          <w:rFonts w:ascii="Arial" w:hAnsi="Arial" w:eastAsia="Times New Roman" w:cs="Arial"/>
          <w:color w:val="000000"/>
          <w:sz w:val="24"/>
          <w:szCs w:val="24"/>
          <w:lang w:eastAsia="ru-RU"/>
        </w:rPr>
      </w:pPr>
      <w:r>
        <w:rPr>
          <w:rFonts w:ascii="Arial" w:hAnsi="Arial" w:eastAsia="Times New Roman" w:cs="Arial"/>
          <w:color w:val="000000"/>
          <w:sz w:val="24"/>
          <w:szCs w:val="24"/>
          <w:lang w:eastAsia="ru-RU"/>
        </w:rPr>
        <w:t xml:space="preserve">Объект электроснабжения: Коровник на 1200 голов</w:t>
      </w:r>
      <w:r>
        <w:rPr>
          <w:rFonts w:ascii="Arial" w:hAnsi="Arial" w:eastAsia="Times New Roman" w:cs="Arial"/>
          <w:color w:val="000000"/>
          <w:sz w:val="24"/>
          <w:szCs w:val="24"/>
          <w:lang w:eastAsia="ru-RU"/>
        </w:rPr>
        <w:t xml:space="preserve">.</w:t>
      </w:r>
      <w:r>
        <w:rPr>
          <w:rFonts w:ascii="Arial" w:hAnsi="Arial" w:eastAsia="Times New Roman" w:cs="Arial"/>
          <w:color w:val="000000"/>
          <w:sz w:val="24"/>
          <w:szCs w:val="24"/>
          <w:lang w:eastAsia="ru-RU"/>
        </w:rPr>
      </w:r>
      <w:r>
        <w:rPr>
          <w:rFonts w:ascii="Arial" w:hAnsi="Arial" w:eastAsia="Times New Roman" w:cs="Arial"/>
          <w:color w:val="000000"/>
          <w:sz w:val="24"/>
          <w:szCs w:val="24"/>
          <w:lang w:eastAsia="ru-RU"/>
        </w:rPr>
      </w:r>
    </w:p>
    <w:p>
      <w:pPr>
        <w:pStyle w:val="652"/>
        <w:numPr>
          <w:ilvl w:val="0"/>
          <w:numId w:val="1"/>
        </w:numPr>
        <w:jc w:val="both"/>
        <w:spacing w:after="0" w:line="240" w:lineRule="auto"/>
        <w:rPr>
          <w:rFonts w:ascii="Arial" w:hAnsi="Arial" w:eastAsia="Times New Roman" w:cs="Arial"/>
          <w:color w:val="000000"/>
          <w:sz w:val="24"/>
          <w:szCs w:val="24"/>
          <w:lang w:eastAsia="ru-RU"/>
        </w:rPr>
      </w:pPr>
      <w:r>
        <w:rPr>
          <w:rFonts w:ascii="Arial" w:hAnsi="Arial" w:eastAsia="Times New Roman" w:cs="Arial"/>
          <w:color w:val="000000"/>
          <w:sz w:val="24"/>
          <w:szCs w:val="24"/>
          <w:lang w:eastAsia="ru-RU"/>
        </w:rPr>
        <w:t xml:space="preserve">Планируемое место расположения объекта: </w:t>
      </w:r>
      <w:r>
        <w:rPr>
          <w:rFonts w:ascii="Arial" w:hAnsi="Arial" w:eastAsia="Times New Roman" w:cs="Arial"/>
          <w:color w:val="000000"/>
          <w:sz w:val="24"/>
          <w:szCs w:val="24"/>
          <w:lang w:eastAsia="ru-RU"/>
        </w:rPr>
        <w:t xml:space="preserve">Республика Татарстан</w:t>
      </w:r>
      <w:r>
        <w:rPr>
          <w:rFonts w:ascii="Arial" w:hAnsi="Arial" w:eastAsia="Times New Roman" w:cs="Arial"/>
          <w:color w:val="000000"/>
          <w:sz w:val="24"/>
          <w:szCs w:val="24"/>
          <w:lang w:eastAsia="ru-RU"/>
        </w:rPr>
        <w:t xml:space="preserve">, г. </w:t>
      </w:r>
      <w:r>
        <w:rPr>
          <w:rFonts w:ascii="Arial" w:hAnsi="Arial" w:eastAsia="Times New Roman" w:cs="Arial"/>
          <w:color w:val="000000"/>
          <w:sz w:val="24"/>
          <w:szCs w:val="24"/>
          <w:lang w:eastAsia="ru-RU"/>
        </w:rPr>
        <w:t xml:space="preserve">Казань</w:t>
      </w:r>
      <w:r>
        <w:rPr>
          <w:rFonts w:ascii="Arial" w:hAnsi="Arial" w:eastAsia="Times New Roman" w:cs="Arial"/>
          <w:color w:val="000000"/>
          <w:sz w:val="24"/>
          <w:szCs w:val="24"/>
          <w:lang w:eastAsia="ru-RU"/>
        </w:rPr>
        <w:t xml:space="preserve">, ул.</w:t>
      </w:r>
      <w:r>
        <w:rPr>
          <w:rFonts w:ascii="Arial" w:hAnsi="Arial" w:eastAsia="Times New Roman" w:cs="Arial"/>
          <w:color w:val="000000"/>
          <w:sz w:val="24"/>
          <w:szCs w:val="24"/>
          <w:lang w:eastAsia="ru-RU"/>
        </w:rPr>
        <w:t xml:space="preserve"> Совхозная 16</w:t>
      </w:r>
      <w:r>
        <w:rPr>
          <w:rFonts w:ascii="Arial" w:hAnsi="Arial" w:eastAsia="Times New Roman" w:cs="Arial"/>
          <w:color w:val="000000"/>
          <w:sz w:val="24"/>
          <w:szCs w:val="24"/>
          <w:lang w:eastAsia="ru-RU"/>
        </w:rPr>
        <w:t xml:space="preserve">.</w:t>
      </w:r>
      <w:r>
        <w:rPr>
          <w:rFonts w:ascii="Arial" w:hAnsi="Arial" w:eastAsia="Times New Roman" w:cs="Arial"/>
          <w:color w:val="000000"/>
          <w:sz w:val="24"/>
          <w:szCs w:val="24"/>
          <w:lang w:eastAsia="ru-RU"/>
        </w:rPr>
      </w:r>
      <w:r>
        <w:rPr>
          <w:rFonts w:ascii="Arial" w:hAnsi="Arial" w:eastAsia="Times New Roman" w:cs="Arial"/>
          <w:color w:val="000000"/>
          <w:sz w:val="24"/>
          <w:szCs w:val="24"/>
          <w:lang w:eastAsia="ru-RU"/>
        </w:rPr>
      </w:r>
    </w:p>
    <w:p>
      <w:pPr>
        <w:pStyle w:val="652"/>
        <w:numPr>
          <w:ilvl w:val="0"/>
          <w:numId w:val="1"/>
        </w:numPr>
        <w:jc w:val="both"/>
        <w:spacing w:after="0" w:line="240" w:lineRule="auto"/>
        <w:rPr>
          <w:rFonts w:ascii="Arial" w:hAnsi="Arial" w:eastAsia="Times New Roman" w:cs="Arial"/>
          <w:color w:val="000000"/>
          <w:sz w:val="24"/>
          <w:szCs w:val="24"/>
          <w:lang w:eastAsia="ru-RU"/>
        </w:rPr>
      </w:pPr>
      <w:r>
        <w:rPr>
          <w:rFonts w:ascii="Arial" w:hAnsi="Arial" w:eastAsia="Times New Roman" w:cs="Arial"/>
          <w:color w:val="000000"/>
          <w:sz w:val="24"/>
          <w:szCs w:val="24"/>
          <w:lang w:eastAsia="ru-RU"/>
        </w:rPr>
        <w:t xml:space="preserve">Центр питания: ТЭЦ-4.</w:t>
      </w:r>
      <w:r>
        <w:rPr>
          <w:rFonts w:ascii="Arial" w:hAnsi="Arial" w:eastAsia="Times New Roman" w:cs="Arial"/>
          <w:color w:val="000000"/>
          <w:sz w:val="24"/>
          <w:szCs w:val="24"/>
          <w:lang w:eastAsia="ru-RU"/>
        </w:rPr>
      </w:r>
      <w:r>
        <w:rPr>
          <w:rFonts w:ascii="Arial" w:hAnsi="Arial" w:eastAsia="Times New Roman" w:cs="Arial"/>
          <w:color w:val="000000"/>
          <w:sz w:val="24"/>
          <w:szCs w:val="24"/>
          <w:lang w:eastAsia="ru-RU"/>
        </w:rPr>
      </w:r>
    </w:p>
    <w:p>
      <w:pPr>
        <w:pStyle w:val="652"/>
        <w:numPr>
          <w:ilvl w:val="0"/>
          <w:numId w:val="1"/>
        </w:numPr>
        <w:jc w:val="both"/>
        <w:spacing w:after="0" w:line="240" w:lineRule="auto"/>
        <w:rPr>
          <w:rFonts w:ascii="Arial" w:hAnsi="Arial" w:eastAsia="Times New Roman" w:cs="Arial"/>
          <w:color w:val="000000"/>
          <w:sz w:val="24"/>
          <w:szCs w:val="24"/>
          <w:lang w:eastAsia="ru-RU"/>
        </w:rPr>
      </w:pPr>
      <w:r>
        <w:rPr>
          <w:rFonts w:ascii="Arial" w:hAnsi="Arial" w:eastAsia="Times New Roman" w:cs="Arial"/>
          <w:color w:val="000000"/>
          <w:sz w:val="24"/>
          <w:szCs w:val="24"/>
          <w:lang w:eastAsia="ru-RU"/>
        </w:rPr>
        <w:t xml:space="preserve">Проектируемая схема внешнего электроснабжения в отношении обеспечения надежности электроснабжения должна соответствовать требованиям ПУЭ, предъявляемых к электроприёмникам </w:t>
      </w:r>
      <w:r>
        <w:rPr>
          <w:rFonts w:ascii="Arial" w:hAnsi="Arial" w:eastAsia="Times New Roman" w:cs="Arial"/>
          <w:color w:val="000000"/>
          <w:sz w:val="24"/>
          <w:szCs w:val="24"/>
          <w:lang w:val="en-US" w:eastAsia="ru-RU"/>
        </w:rPr>
        <w:t xml:space="preserve">II</w:t>
      </w:r>
      <w:r>
        <w:rPr>
          <w:rFonts w:ascii="Arial" w:hAnsi="Arial" w:eastAsia="Times New Roman" w:cs="Arial"/>
          <w:color w:val="000000"/>
          <w:sz w:val="24"/>
          <w:szCs w:val="24"/>
          <w:lang w:eastAsia="ru-RU"/>
        </w:rPr>
        <w:t xml:space="preserve"> категории.</w:t>
      </w:r>
      <w:r>
        <w:rPr>
          <w:rFonts w:ascii="Arial" w:hAnsi="Arial" w:eastAsia="Times New Roman" w:cs="Arial"/>
          <w:color w:val="000000"/>
          <w:sz w:val="24"/>
          <w:szCs w:val="24"/>
          <w:lang w:eastAsia="ru-RU"/>
        </w:rPr>
      </w:r>
      <w:r>
        <w:rPr>
          <w:rFonts w:ascii="Arial" w:hAnsi="Arial" w:eastAsia="Times New Roman" w:cs="Arial"/>
          <w:color w:val="000000"/>
          <w:sz w:val="24"/>
          <w:szCs w:val="24"/>
          <w:lang w:eastAsia="ru-RU"/>
        </w:rPr>
      </w:r>
    </w:p>
    <w:p>
      <w:pPr>
        <w:pStyle w:val="652"/>
        <w:numPr>
          <w:ilvl w:val="0"/>
          <w:numId w:val="1"/>
        </w:numPr>
        <w:jc w:val="both"/>
        <w:spacing w:after="0" w:line="240" w:lineRule="auto"/>
        <w:rPr>
          <w:rFonts w:ascii="Arial" w:hAnsi="Arial" w:eastAsia="Times New Roman" w:cs="Arial"/>
          <w:color w:val="000000"/>
          <w:sz w:val="24"/>
          <w:szCs w:val="24"/>
          <w:lang w:eastAsia="ru-RU"/>
        </w:rPr>
      </w:pPr>
      <w:r>
        <w:rPr>
          <w:rFonts w:ascii="Arial" w:hAnsi="Arial" w:eastAsia="Times New Roman" w:cs="Arial"/>
          <w:color w:val="000000"/>
          <w:sz w:val="24"/>
          <w:szCs w:val="24"/>
          <w:lang w:eastAsia="ru-RU"/>
        </w:rPr>
        <w:t xml:space="preserve">Границу раздела по балансовой принадлежности после заключения договора технологического присоединения планируется установить на:</w:t>
      </w:r>
      <w:r>
        <w:rPr>
          <w:rFonts w:ascii="Arial" w:hAnsi="Arial" w:eastAsia="Times New Roman" w:cs="Arial"/>
          <w:color w:val="000000"/>
          <w:sz w:val="24"/>
          <w:szCs w:val="24"/>
          <w:lang w:eastAsia="ru-RU"/>
        </w:rPr>
      </w:r>
      <w:r>
        <w:rPr>
          <w:rFonts w:ascii="Arial" w:hAnsi="Arial" w:eastAsia="Times New Roman" w:cs="Arial"/>
          <w:color w:val="000000"/>
          <w:sz w:val="24"/>
          <w:szCs w:val="24"/>
          <w:lang w:eastAsia="ru-RU"/>
        </w:rPr>
      </w:r>
    </w:p>
    <w:p>
      <w:pPr>
        <w:pStyle w:val="652"/>
        <w:numPr>
          <w:ilvl w:val="1"/>
          <w:numId w:val="1"/>
        </w:numPr>
        <w:jc w:val="both"/>
        <w:spacing w:after="0" w:line="240" w:lineRule="auto"/>
        <w:rPr>
          <w:rFonts w:ascii="Arial" w:hAnsi="Arial" w:eastAsia="Times New Roman" w:cs="Arial"/>
          <w:color w:val="000000"/>
          <w:sz w:val="24"/>
          <w:szCs w:val="24"/>
          <w:lang w:eastAsia="ru-RU"/>
        </w:rPr>
      </w:pPr>
      <w:r>
        <w:rPr>
          <w:rFonts w:ascii="Arial" w:hAnsi="Arial" w:eastAsia="Times New Roman" w:cs="Arial"/>
          <w:color w:val="000000"/>
          <w:sz w:val="24"/>
          <w:szCs w:val="24"/>
          <w:lang w:eastAsia="ru-RU"/>
        </w:rPr>
        <w:t xml:space="preserve">кабельные наконечники в РУ-0,4кВ нов. БКТП-11, БКТП-12, БКТП-13, БКТП-14</w:t>
      </w:r>
      <w:r>
        <w:rPr>
          <w:rFonts w:ascii="Arial" w:hAnsi="Arial" w:eastAsia="Times New Roman" w:cs="Arial"/>
          <w:color w:val="000000"/>
          <w:sz w:val="24"/>
          <w:szCs w:val="24"/>
          <w:lang w:eastAsia="ru-RU"/>
        </w:rPr>
      </w:r>
    </w:p>
    <w:p>
      <w:pPr>
        <w:pStyle w:val="652"/>
        <w:numPr>
          <w:ilvl w:val="0"/>
          <w:numId w:val="1"/>
        </w:numPr>
        <w:jc w:val="both"/>
        <w:spacing w:after="0" w:line="240" w:lineRule="auto"/>
        <w:rPr>
          <w:rFonts w:ascii="Arial" w:hAnsi="Arial" w:eastAsia="Times New Roman" w:cs="Arial"/>
          <w:color w:val="000000"/>
          <w:sz w:val="24"/>
          <w:szCs w:val="24"/>
          <w:lang w:eastAsia="ru-RU"/>
        </w:rPr>
      </w:pPr>
      <w:r>
        <w:rPr>
          <w:rFonts w:ascii="Arial" w:hAnsi="Arial" w:eastAsia="Times New Roman" w:cs="Arial"/>
          <w:color w:val="000000"/>
          <w:sz w:val="24"/>
          <w:szCs w:val="24"/>
          <w:lang w:eastAsia="ru-RU"/>
        </w:rPr>
      </w:r>
      <w:r>
        <w:rPr>
          <w:rFonts w:ascii="Arial" w:hAnsi="Arial" w:eastAsia="Times New Roman" w:cs="Arial"/>
          <w:color w:val="000000"/>
          <w:sz w:val="24"/>
          <w:szCs w:val="24"/>
          <w:lang w:eastAsia="ru-RU"/>
        </w:rPr>
        <w:t xml:space="preserve">Планируемую границу раздела для проектирования принять:</w:t>
      </w:r>
      <w:r>
        <w:rPr>
          <w:rFonts w:ascii="Arial" w:hAnsi="Arial" w:eastAsia="Times New Roman" w:cs="Arial"/>
          <w:color w:val="000000"/>
          <w:sz w:val="24"/>
          <w:szCs w:val="24"/>
          <w:lang w:eastAsia="ru-RU"/>
        </w:rPr>
      </w:r>
      <w:r>
        <w:rPr>
          <w:rFonts w:ascii="Arial" w:hAnsi="Arial" w:eastAsia="Times New Roman" w:cs="Arial"/>
          <w:color w:val="000000"/>
          <w:sz w:val="24"/>
          <w:szCs w:val="24"/>
          <w:lang w:eastAsia="ru-RU"/>
        </w:rPr>
      </w:r>
    </w:p>
    <w:p>
      <w:pPr>
        <w:pStyle w:val="652"/>
        <w:numPr>
          <w:ilvl w:val="1"/>
          <w:numId w:val="1"/>
        </w:numPr>
        <w:jc w:val="both"/>
        <w:spacing w:after="0" w:line="240" w:lineRule="auto"/>
        <w:rPr>
          <w:rFonts w:ascii="Arial" w:hAnsi="Arial" w:eastAsia="Times New Roman" w:cs="Arial"/>
          <w:color w:val="000000"/>
          <w:sz w:val="24"/>
          <w:szCs w:val="24"/>
          <w:lang w:eastAsia="ru-RU"/>
        </w:rPr>
      </w:pPr>
      <w:r>
        <w:rPr>
          <w:rFonts w:ascii="Arial" w:hAnsi="Arial" w:eastAsia="Times New Roman" w:cs="Arial"/>
          <w:color w:val="000000"/>
          <w:sz w:val="24"/>
          <w:szCs w:val="24"/>
          <w:lang w:eastAsia="ru-RU"/>
        </w:rPr>
        <w:t xml:space="preserve">кабельные наконечники в РУ-0,4кВ нов. БКТП- 11, БКТП-12, БКТП-13, БКТП-14</w:t>
      </w:r>
      <w:r>
        <w:rPr>
          <w:rFonts w:ascii="Arial" w:hAnsi="Arial" w:eastAsia="Times New Roman" w:cs="Arial"/>
          <w:color w:val="000000"/>
          <w:sz w:val="24"/>
          <w:szCs w:val="24"/>
          <w:lang w:eastAsia="ru-RU"/>
        </w:rPr>
      </w:r>
    </w:p>
    <w:p>
      <w:pPr>
        <w:pStyle w:val="652"/>
        <w:numPr>
          <w:ilvl w:val="0"/>
          <w:numId w:val="1"/>
        </w:numPr>
        <w:jc w:val="both"/>
        <w:spacing w:after="0" w:line="240" w:lineRule="auto"/>
        <w:rPr>
          <w:rFonts w:ascii="Arial" w:hAnsi="Arial" w:eastAsia="Times New Roman" w:cs="Arial"/>
          <w:color w:val="000000"/>
          <w:sz w:val="24"/>
          <w:szCs w:val="24"/>
          <w:lang w:eastAsia="ru-RU"/>
        </w:rPr>
      </w:pPr>
      <w:r>
        <w:rPr>
          <w:rFonts w:ascii="Arial" w:hAnsi="Arial" w:eastAsia="Times New Roman" w:cs="Arial"/>
          <w:color w:val="000000"/>
          <w:sz w:val="24"/>
          <w:szCs w:val="24"/>
          <w:lang w:eastAsia="ru-RU"/>
        </w:rPr>
      </w:r>
      <w:r>
        <w:rPr>
          <w:rFonts w:ascii="Arial" w:hAnsi="Arial" w:eastAsia="Times New Roman" w:cs="Arial"/>
          <w:color w:val="000000"/>
          <w:sz w:val="24"/>
          <w:szCs w:val="24"/>
          <w:lang w:eastAsia="ru-RU"/>
        </w:rPr>
        <w:t xml:space="preserve">Уровень напряжения: 0,4кВ.</w:t>
      </w:r>
      <w:r>
        <w:rPr>
          <w:rFonts w:ascii="Arial" w:hAnsi="Arial" w:eastAsia="Times New Roman" w:cs="Arial"/>
          <w:color w:val="000000"/>
          <w:sz w:val="24"/>
          <w:szCs w:val="24"/>
          <w:lang w:eastAsia="ru-RU"/>
        </w:rPr>
      </w:r>
      <w:r>
        <w:rPr>
          <w:rFonts w:ascii="Arial" w:hAnsi="Arial" w:eastAsia="Times New Roman" w:cs="Arial"/>
          <w:color w:val="000000"/>
          <w:sz w:val="24"/>
          <w:szCs w:val="24"/>
          <w:lang w:eastAsia="ru-RU"/>
        </w:rPr>
      </w:r>
    </w:p>
    <w:p>
      <w:pPr>
        <w:pStyle w:val="652"/>
        <w:numPr>
          <w:ilvl w:val="0"/>
          <w:numId w:val="1"/>
        </w:numPr>
        <w:jc w:val="both"/>
        <w:spacing w:after="0" w:line="240" w:lineRule="auto"/>
        <w:rPr>
          <w:rFonts w:ascii="Arial" w:hAnsi="Arial" w:eastAsia="Times New Roman" w:cs="Arial"/>
          <w:color w:val="000000"/>
          <w:sz w:val="24"/>
          <w:szCs w:val="24"/>
          <w:lang w:eastAsia="ru-RU"/>
        </w:rPr>
      </w:pPr>
      <w:r>
        <w:rPr>
          <w:rFonts w:ascii="Arial" w:hAnsi="Arial" w:eastAsia="Times New Roman" w:cs="Arial"/>
          <w:color w:val="000000"/>
          <w:sz w:val="24"/>
          <w:szCs w:val="24"/>
          <w:lang w:eastAsia="ru-RU"/>
        </w:rPr>
        <w:t xml:space="preserve">Сетевая организация выполняет:</w:t>
      </w:r>
      <w:r>
        <w:rPr>
          <w:rFonts w:ascii="Arial" w:hAnsi="Arial" w:eastAsia="Times New Roman" w:cs="Arial"/>
          <w:color w:val="000000"/>
          <w:sz w:val="24"/>
          <w:szCs w:val="24"/>
          <w:lang w:eastAsia="ru-RU"/>
        </w:rPr>
      </w:r>
    </w:p>
    <w:p>
      <w:pPr>
        <w:pStyle w:val="652"/>
        <w:numPr>
          <w:ilvl w:val="1"/>
          <w:numId w:val="1"/>
        </w:numPr>
        <w:jc w:val="both"/>
        <w:spacing w:after="0" w:line="240" w:lineRule="auto"/>
        <w:rPr>
          <w:rFonts w:ascii="Arial" w:hAnsi="Arial" w:eastAsia="Times New Roman" w:cs="Arial"/>
          <w:color w:val="000000"/>
          <w:sz w:val="24"/>
          <w:szCs w:val="24"/>
          <w:lang w:eastAsia="ru-RU"/>
        </w:rPr>
      </w:pPr>
      <w:r>
        <w:rPr>
          <w:rFonts w:ascii="Arial" w:hAnsi="Arial" w:eastAsia="Times New Roman" w:cs="Arial"/>
          <w:color w:val="000000"/>
          <w:sz w:val="24"/>
          <w:szCs w:val="24"/>
          <w:lang w:eastAsia="ru-RU"/>
        </w:rPr>
      </w:r>
      <w:r>
        <w:rPr>
          <w:rFonts w:ascii="Arial" w:hAnsi="Arial" w:eastAsia="Times New Roman" w:cs="Arial"/>
          <w:color w:val="000000"/>
          <w:sz w:val="24"/>
          <w:szCs w:val="24"/>
          <w:lang w:eastAsia="ru-RU"/>
        </w:rPr>
        <w:t xml:space="preserve">Установку двух линейных ячеек в РУ-</w:t>
      </w:r>
      <w:r>
        <w:rPr>
          <w:rFonts w:ascii="Arial" w:hAnsi="Arial" w:eastAsia="Times New Roman" w:cs="Arial"/>
          <w:color w:val="000000"/>
          <w:sz w:val="24"/>
          <w:szCs w:val="24"/>
          <w:lang w:eastAsia="ru-RU"/>
        </w:rPr>
        <w:t xml:space="preserve">6кВ</w:t>
      </w:r>
      <w:r>
        <w:rPr>
          <w:rFonts w:ascii="Arial" w:hAnsi="Arial" w:eastAsia="Times New Roman" w:cs="Arial"/>
          <w:color w:val="000000"/>
          <w:sz w:val="24"/>
          <w:szCs w:val="24"/>
          <w:lang w:eastAsia="ru-RU"/>
        </w:rPr>
        <w:t xml:space="preserve"> РТП</w:t>
      </w:r>
      <w:r>
        <w:rPr>
          <w:rFonts w:ascii="Arial" w:hAnsi="Arial" w:eastAsia="Times New Roman" w:cs="Arial"/>
          <w:color w:val="000000"/>
          <w:sz w:val="24"/>
          <w:szCs w:val="24"/>
          <w:lang w:eastAsia="ru-RU"/>
        </w:rPr>
        <w:t xml:space="preserve">-1,</w:t>
      </w:r>
      <w:r>
        <w:rPr>
          <w:rFonts w:ascii="Arial" w:hAnsi="Arial" w:eastAsia="Times New Roman" w:cs="Arial"/>
          <w:color w:val="000000"/>
          <w:sz w:val="24"/>
          <w:szCs w:val="24"/>
          <w:lang w:eastAsia="ru-RU"/>
        </w:rPr>
      </w:r>
      <w:r>
        <w:rPr>
          <w:rFonts w:ascii="Arial" w:hAnsi="Arial" w:eastAsia="Times New Roman" w:cs="Arial"/>
          <w:color w:val="000000"/>
          <w:sz w:val="24"/>
          <w:szCs w:val="24"/>
          <w:lang w:eastAsia="ru-RU"/>
        </w:rPr>
      </w:r>
    </w:p>
    <w:p>
      <w:pPr>
        <w:pStyle w:val="652"/>
        <w:numPr>
          <w:ilvl w:val="1"/>
          <w:numId w:val="1"/>
        </w:numPr>
        <w:jc w:val="both"/>
        <w:spacing w:after="0" w:line="240" w:lineRule="auto"/>
      </w:pPr>
      <w:r>
        <w:rPr>
          <w:rFonts w:ascii="Arial" w:hAnsi="Arial" w:eastAsia="Times New Roman" w:cs="Arial"/>
          <w:color w:val="000000"/>
          <w:sz w:val="24"/>
          <w:szCs w:val="24"/>
          <w:lang w:eastAsia="ru-RU"/>
        </w:rPr>
        <w:t xml:space="preserve">Строительство двух КЛ-6</w:t>
      </w:r>
      <w:r>
        <w:rPr>
          <w:rFonts w:ascii="Arial" w:hAnsi="Arial" w:eastAsia="Times New Roman" w:cs="Arial"/>
          <w:color w:val="000000"/>
          <w:sz w:val="24"/>
          <w:szCs w:val="24"/>
          <w:lang w:eastAsia="ru-RU"/>
        </w:rPr>
        <w:t xml:space="preserve">кВ РТП-11 - БКТП-11, дву</w:t>
      </w:r>
      <w:r>
        <w:rPr>
          <w:rFonts w:ascii="Arial" w:hAnsi="Arial" w:eastAsia="Times New Roman" w:cs="Arial"/>
          <w:color w:val="000000"/>
          <w:sz w:val="24"/>
          <w:szCs w:val="24"/>
          <w:lang w:eastAsia="ru-RU"/>
        </w:rPr>
        <w:t xml:space="preserve">х КЛ-6кВ БКТП-11 - БКТП-12, двух</w:t>
      </w:r>
      <w:r>
        <w:rPr>
          <w:rFonts w:ascii="Arial" w:hAnsi="Arial" w:eastAsia="Times New Roman" w:cs="Arial"/>
          <w:color w:val="000000"/>
          <w:sz w:val="24"/>
          <w:szCs w:val="24"/>
          <w:lang w:eastAsia="ru-RU"/>
        </w:rPr>
        <w:t xml:space="preserve"> КЛ-6</w:t>
      </w:r>
      <w:r>
        <w:rPr>
          <w:rFonts w:ascii="Arial" w:hAnsi="Arial" w:eastAsia="Times New Roman" w:cs="Arial"/>
          <w:color w:val="000000"/>
          <w:sz w:val="24"/>
          <w:szCs w:val="24"/>
          <w:lang w:eastAsia="ru-RU"/>
        </w:rPr>
        <w:t xml:space="preserve">кВ БКТП-12 - БКТП-13, двух КЛ-6кВ БКТП-13 - БКТП-14, одной КЛ-6кВ БКТП-12 -</w:t>
      </w:r>
      <w:r>
        <w:rPr>
          <w:rFonts w:ascii="Arial" w:hAnsi="Arial" w:eastAsia="Times New Roman" w:cs="Arial"/>
          <w:color w:val="000000"/>
          <w:sz w:val="24"/>
          <w:szCs w:val="24"/>
          <w:lang w:eastAsia="ru-RU"/>
        </w:rPr>
        <w:t xml:space="preserve">БКТП-4.</w:t>
      </w:r>
      <w:r/>
      <w:r>
        <w:rPr>
          <w:rFonts w:ascii="Arial" w:hAnsi="Arial" w:eastAsia="Times New Roman" w:cs="Arial"/>
          <w:color w:val="000000"/>
          <w:sz w:val="24"/>
          <w:szCs w:val="24"/>
          <w:lang w:eastAsia="ru-RU"/>
        </w:rPr>
      </w:r>
    </w:p>
    <w:p>
      <w:pPr>
        <w:pStyle w:val="652"/>
        <w:numPr>
          <w:ilvl w:val="1"/>
          <w:numId w:val="1"/>
        </w:numPr>
        <w:jc w:val="both"/>
        <w:spacing w:after="0" w:line="240" w:lineRule="auto"/>
        <w:rPr>
          <w:rFonts w:ascii="Arial" w:hAnsi="Arial" w:eastAsia="Times New Roman" w:cs="Arial"/>
          <w:color w:val="000000"/>
          <w:sz w:val="24"/>
          <w:szCs w:val="24"/>
          <w:lang w:eastAsia="ru-RU"/>
        </w:rPr>
      </w:pPr>
      <w:r/>
      <w:r>
        <w:rPr>
          <w:rFonts w:ascii="Arial" w:hAnsi="Arial" w:eastAsia="Times New Roman" w:cs="Arial"/>
          <w:color w:val="000000"/>
          <w:sz w:val="24"/>
          <w:szCs w:val="24"/>
          <w:lang w:eastAsia="ru-RU"/>
        </w:rPr>
        <w:t xml:space="preserve">Строительство БКТП-11, БКТП-12, БКТП-13, БКТП-14</w:t>
      </w:r>
      <w:r>
        <w:rPr>
          <w:rFonts w:ascii="Arial" w:hAnsi="Arial" w:eastAsia="Times New Roman" w:cs="Arial"/>
          <w:color w:val="000000"/>
          <w:sz w:val="24"/>
          <w:szCs w:val="24"/>
          <w:lang w:eastAsia="ru-RU"/>
        </w:rPr>
      </w:r>
    </w:p>
    <w:p>
      <w:pPr>
        <w:pStyle w:val="652"/>
        <w:numPr>
          <w:ilvl w:val="0"/>
          <w:numId w:val="1"/>
        </w:numPr>
        <w:jc w:val="both"/>
        <w:spacing w:after="0" w:line="240" w:lineRule="auto"/>
        <w:rPr>
          <w:rFonts w:ascii="Arial" w:hAnsi="Arial" w:eastAsia="Times New Roman" w:cs="Arial"/>
          <w:color w:val="000000"/>
          <w:sz w:val="24"/>
          <w:szCs w:val="24"/>
          <w:lang w:eastAsia="ru-RU"/>
        </w:rPr>
      </w:pPr>
      <w:r>
        <w:rPr>
          <w:rFonts w:ascii="Arial" w:hAnsi="Arial" w:eastAsia="Times New Roman" w:cs="Arial"/>
          <w:color w:val="000000"/>
          <w:sz w:val="24"/>
          <w:szCs w:val="24"/>
          <w:lang w:eastAsia="ru-RU"/>
        </w:rPr>
      </w:r>
      <w:r>
        <w:rPr>
          <w:rFonts w:ascii="Arial" w:hAnsi="Arial" w:eastAsia="Times New Roman" w:cs="Arial"/>
          <w:b/>
          <w:color w:val="000000"/>
          <w:sz w:val="24"/>
          <w:szCs w:val="24"/>
          <w:lang w:eastAsia="ru-RU"/>
        </w:rPr>
        <w:t xml:space="preserve">Заявителю проектом предусмотреть:</w:t>
      </w:r>
      <w:r>
        <w:rPr>
          <w:rFonts w:ascii="Arial" w:hAnsi="Arial" w:eastAsia="Times New Roman" w:cs="Arial"/>
          <w:color w:val="000000"/>
          <w:sz w:val="24"/>
          <w:szCs w:val="24"/>
          <w:lang w:eastAsia="ru-RU"/>
        </w:rPr>
      </w:r>
      <w:r>
        <w:rPr>
          <w:rFonts w:ascii="Arial" w:hAnsi="Arial" w:eastAsia="Times New Roman" w:cs="Arial"/>
          <w:color w:val="000000"/>
          <w:sz w:val="24"/>
          <w:szCs w:val="24"/>
          <w:lang w:eastAsia="ru-RU"/>
        </w:rPr>
      </w:r>
    </w:p>
    <w:p>
      <w:pPr>
        <w:pStyle w:val="652"/>
        <w:numPr>
          <w:ilvl w:val="1"/>
          <w:numId w:val="1"/>
        </w:numPr>
        <w:jc w:val="both"/>
        <w:spacing w:after="0" w:line="240" w:lineRule="auto"/>
        <w:rPr>
          <w:rFonts w:ascii="Arial" w:hAnsi="Arial" w:eastAsia="Times New Roman" w:cs="Arial"/>
          <w:color w:val="000000"/>
          <w:sz w:val="24"/>
          <w:szCs w:val="24"/>
          <w:lang w:eastAsia="ru-RU"/>
        </w:rPr>
      </w:pPr>
      <w:r>
        <w:rPr>
          <w:rFonts w:ascii="Arial" w:hAnsi="Arial" w:eastAsia="Times New Roman" w:cs="Arial"/>
          <w:color w:val="000000"/>
          <w:sz w:val="24"/>
          <w:szCs w:val="24"/>
          <w:lang w:eastAsia="ru-RU"/>
        </w:rPr>
        <w:t xml:space="preserve">Для электроснабжения:</w:t>
      </w:r>
      <w:r>
        <w:rPr>
          <w:rFonts w:ascii="Arial" w:hAnsi="Arial" w:eastAsia="Times New Roman" w:cs="Arial"/>
          <w:color w:val="000000"/>
          <w:sz w:val="24"/>
          <w:szCs w:val="24"/>
          <w:lang w:eastAsia="ru-RU"/>
        </w:rPr>
      </w:r>
      <w:r>
        <w:rPr>
          <w:rFonts w:ascii="Arial" w:hAnsi="Arial" w:eastAsia="Times New Roman" w:cs="Arial"/>
          <w:color w:val="000000"/>
          <w:sz w:val="24"/>
          <w:szCs w:val="24"/>
          <w:lang w:eastAsia="ru-RU"/>
        </w:rPr>
      </w:r>
    </w:p>
    <w:p>
      <w:pPr>
        <w:pStyle w:val="652"/>
        <w:numPr>
          <w:ilvl w:val="2"/>
          <w:numId w:val="1"/>
        </w:numPr>
        <w:jc w:val="both"/>
        <w:spacing w:after="0" w:line="240" w:lineRule="auto"/>
        <w:rPr>
          <w:rFonts w:ascii="Arial" w:hAnsi="Arial" w:eastAsia="Times New Roman" w:cs="Arial"/>
          <w:color w:val="000000"/>
          <w:sz w:val="24"/>
          <w:szCs w:val="24"/>
          <w:lang w:eastAsia="ru-RU"/>
        </w:rPr>
      </w:pPr>
      <w:r>
        <w:rPr>
          <w:rFonts w:ascii="Arial" w:hAnsi="Arial" w:eastAsia="Times New Roman" w:cs="Arial"/>
          <w:color w:val="000000"/>
          <w:sz w:val="24"/>
          <w:szCs w:val="24"/>
          <w:lang w:eastAsia="ru-RU"/>
        </w:rPr>
        <w:t xml:space="preserve">Технологические</w:t>
      </w:r>
      <w:r>
        <w:rPr>
          <w:rFonts w:ascii="Arial" w:hAnsi="Arial" w:eastAsia="Times New Roman" w:cs="Arial"/>
          <w:color w:val="000000"/>
          <w:sz w:val="24"/>
          <w:szCs w:val="24"/>
          <w:lang w:eastAsia="ru-RU"/>
        </w:rPr>
        <w:t xml:space="preserve"> коридоры под строительство КЛ-6</w:t>
      </w:r>
      <w:r>
        <w:rPr>
          <w:rFonts w:ascii="Arial" w:hAnsi="Arial" w:eastAsia="Times New Roman" w:cs="Arial"/>
          <w:color w:val="000000"/>
          <w:sz w:val="24"/>
          <w:szCs w:val="24"/>
          <w:lang w:eastAsia="ru-RU"/>
        </w:rPr>
        <w:t xml:space="preserve">кВ.</w:t>
      </w:r>
      <w:r>
        <w:rPr>
          <w:rFonts w:ascii="Arial" w:hAnsi="Arial" w:eastAsia="Times New Roman" w:cs="Arial"/>
          <w:color w:val="000000"/>
          <w:sz w:val="24"/>
          <w:szCs w:val="24"/>
          <w:lang w:eastAsia="ru-RU"/>
        </w:rPr>
      </w:r>
      <w:r>
        <w:rPr>
          <w:rFonts w:ascii="Arial" w:hAnsi="Arial" w:eastAsia="Times New Roman" w:cs="Arial"/>
          <w:color w:val="000000"/>
          <w:sz w:val="24"/>
          <w:szCs w:val="24"/>
          <w:lang w:eastAsia="ru-RU"/>
        </w:rPr>
      </w:r>
    </w:p>
    <w:p>
      <w:pPr>
        <w:pStyle w:val="652"/>
        <w:numPr>
          <w:ilvl w:val="2"/>
          <w:numId w:val="1"/>
        </w:numPr>
        <w:jc w:val="both"/>
        <w:spacing w:after="0" w:line="240" w:lineRule="auto"/>
        <w:rPr>
          <w:rFonts w:ascii="Arial" w:hAnsi="Arial" w:eastAsia="Times New Roman" w:cs="Arial"/>
          <w:color w:val="000000"/>
          <w:sz w:val="24"/>
          <w:szCs w:val="24"/>
          <w:lang w:eastAsia="ru-RU"/>
        </w:rPr>
      </w:pPr>
      <w:r>
        <w:rPr>
          <w:rFonts w:ascii="Arial" w:hAnsi="Arial" w:eastAsia="Times New Roman" w:cs="Arial"/>
          <w:color w:val="000000"/>
          <w:sz w:val="24"/>
          <w:szCs w:val="24"/>
          <w:lang w:eastAsia="ru-RU"/>
        </w:rPr>
        <w:t xml:space="preserve">Земельные участки под установку нов. БКТП-11, БКТП-12, БКТП-13, БКТП-14</w:t>
      </w:r>
      <w:r>
        <w:rPr>
          <w:rFonts w:ascii="Arial" w:hAnsi="Arial" w:eastAsia="Times New Roman" w:cs="Arial"/>
          <w:color w:val="000000"/>
          <w:sz w:val="24"/>
          <w:szCs w:val="24"/>
          <w:lang w:eastAsia="ru-RU"/>
        </w:rPr>
      </w:r>
    </w:p>
    <w:p>
      <w:pPr>
        <w:pStyle w:val="652"/>
        <w:numPr>
          <w:ilvl w:val="2"/>
          <w:numId w:val="1"/>
        </w:numPr>
        <w:jc w:val="both"/>
        <w:spacing w:after="0" w:line="240" w:lineRule="auto"/>
        <w:rPr>
          <w:rFonts w:ascii="Arial" w:hAnsi="Arial" w:eastAsia="Times New Roman" w:cs="Arial"/>
          <w:color w:val="000000"/>
          <w:sz w:val="24"/>
          <w:szCs w:val="24"/>
          <w:lang w:eastAsia="ru-RU"/>
        </w:rPr>
      </w:pPr>
      <w:r>
        <w:rPr>
          <w:rFonts w:ascii="Arial" w:hAnsi="Arial" w:eastAsia="Times New Roman" w:cs="Arial"/>
          <w:color w:val="000000"/>
          <w:sz w:val="24"/>
          <w:szCs w:val="24"/>
          <w:lang w:eastAsia="ru-RU"/>
        </w:rPr>
      </w:r>
      <w:r>
        <w:rPr>
          <w:rFonts w:ascii="Arial" w:hAnsi="Arial" w:eastAsia="Times New Roman" w:cs="Arial"/>
          <w:color w:val="000000"/>
          <w:sz w:val="24"/>
          <w:szCs w:val="24"/>
          <w:lang w:eastAsia="ru-RU"/>
        </w:rPr>
        <w:t xml:space="preserve">Строительство взаиморезервируемых КЛ-0,4кВ от РУ-0,4кВ нов. БКТП-11,</w:t>
      </w:r>
      <w:r>
        <w:rPr>
          <w:rFonts w:ascii="Arial" w:hAnsi="Arial" w:eastAsia="Times New Roman" w:cs="Arial"/>
          <w:color w:val="000000"/>
          <w:sz w:val="24"/>
          <w:szCs w:val="24"/>
          <w:lang w:eastAsia="ru-RU"/>
        </w:rPr>
      </w:r>
      <w:r>
        <w:rPr>
          <w:rFonts w:ascii="Arial" w:hAnsi="Arial" w:eastAsia="Times New Roman" w:cs="Arial"/>
          <w:color w:val="000000"/>
          <w:sz w:val="24"/>
          <w:szCs w:val="24"/>
          <w:lang w:eastAsia="ru-RU"/>
        </w:rPr>
        <w:t xml:space="preserve"> БКТП-12, БКТП-13, БКТП-14 до ВРУ-0,4кВ объекта.</w:t>
      </w:r>
      <w:r>
        <w:rPr>
          <w:rFonts w:ascii="Arial" w:hAnsi="Arial" w:eastAsia="Times New Roman" w:cs="Arial"/>
          <w:color w:val="000000"/>
          <w:sz w:val="24"/>
          <w:szCs w:val="24"/>
          <w:lang w:eastAsia="ru-RU"/>
        </w:rPr>
      </w:r>
      <w:r>
        <w:rPr>
          <w:rFonts w:ascii="Arial" w:hAnsi="Arial" w:eastAsia="Times New Roman" w:cs="Arial"/>
          <w:color w:val="000000"/>
          <w:sz w:val="24"/>
          <w:szCs w:val="24"/>
          <w:lang w:eastAsia="ru-RU"/>
        </w:rPr>
      </w:r>
    </w:p>
    <w:p>
      <w:pPr>
        <w:pStyle w:val="652"/>
        <w:numPr>
          <w:ilvl w:val="2"/>
          <w:numId w:val="1"/>
        </w:numPr>
        <w:jc w:val="both"/>
        <w:spacing w:after="0" w:line="240" w:lineRule="auto"/>
        <w:rPr>
          <w:rFonts w:ascii="Arial" w:hAnsi="Arial" w:eastAsia="Times New Roman" w:cs="Arial"/>
          <w:color w:val="000000"/>
          <w:sz w:val="24"/>
          <w:szCs w:val="24"/>
          <w:lang w:eastAsia="ru-RU"/>
        </w:rPr>
      </w:pPr>
      <w:r>
        <w:rPr>
          <w:rFonts w:ascii="Arial" w:hAnsi="Arial" w:eastAsia="Times New Roman" w:cs="Arial"/>
          <w:color w:val="000000"/>
          <w:sz w:val="24"/>
          <w:szCs w:val="24"/>
          <w:lang w:eastAsia="ru-RU"/>
        </w:rPr>
        <w:t xml:space="preserve">Установить необходимое количество ВРУ-0,4кВ на объекте. Тип и компо</w:t>
      </w:r>
      <w:r>
        <w:rPr>
          <w:rFonts w:ascii="Arial" w:hAnsi="Arial" w:eastAsia="Times New Roman" w:cs="Arial"/>
          <w:color w:val="000000"/>
          <w:sz w:val="24"/>
          <w:szCs w:val="24"/>
          <w:lang w:eastAsia="ru-RU"/>
        </w:rPr>
        <w:t xml:space="preserve">новку определить проектом. </w:t>
      </w:r>
      <w:r>
        <w:rPr>
          <w:rFonts w:ascii="Arial" w:hAnsi="Arial" w:eastAsia="Times New Roman" w:cs="Arial"/>
          <w:color w:val="000000"/>
          <w:sz w:val="24"/>
          <w:szCs w:val="24"/>
          <w:lang w:val="en-US" w:eastAsia="ru-RU"/>
        </w:rPr>
        <w:t xml:space="preserve">I</w:t>
      </w:r>
      <w:r>
        <w:rPr>
          <w:rFonts w:ascii="Arial" w:hAnsi="Arial" w:eastAsia="Times New Roman" w:cs="Arial"/>
          <w:color w:val="000000"/>
          <w:sz w:val="24"/>
          <w:szCs w:val="24"/>
          <w:lang w:eastAsia="ru-RU"/>
        </w:rPr>
        <w:t xml:space="preserve">н ВРУ-0,4кВ не должно превышать 400А.</w:t>
      </w:r>
      <w:r>
        <w:rPr>
          <w:rFonts w:ascii="Arial" w:hAnsi="Arial" w:eastAsia="Times New Roman" w:cs="Arial"/>
          <w:color w:val="000000"/>
          <w:sz w:val="24"/>
          <w:szCs w:val="24"/>
          <w:lang w:eastAsia="ru-RU"/>
        </w:rPr>
      </w:r>
      <w:r>
        <w:rPr>
          <w:rFonts w:ascii="Arial" w:hAnsi="Arial" w:eastAsia="Times New Roman" w:cs="Arial"/>
          <w:color w:val="000000"/>
          <w:sz w:val="24"/>
          <w:szCs w:val="24"/>
          <w:lang w:eastAsia="ru-RU"/>
        </w:rPr>
      </w:r>
    </w:p>
    <w:p>
      <w:pPr>
        <w:pStyle w:val="652"/>
        <w:numPr>
          <w:ilvl w:val="1"/>
          <w:numId w:val="1"/>
        </w:numPr>
        <w:jc w:val="both"/>
        <w:spacing w:after="0" w:line="240" w:lineRule="auto"/>
        <w:rPr>
          <w:rFonts w:ascii="Arial" w:hAnsi="Arial" w:eastAsia="Times New Roman" w:cs="Arial"/>
          <w:color w:val="000000"/>
          <w:sz w:val="24"/>
          <w:szCs w:val="24"/>
          <w:lang w:eastAsia="ru-RU"/>
        </w:rPr>
      </w:pPr>
      <w:r>
        <w:rPr>
          <w:rFonts w:ascii="Arial" w:hAnsi="Arial" w:eastAsia="Times New Roman" w:cs="Arial"/>
          <w:color w:val="000000"/>
          <w:sz w:val="24"/>
          <w:szCs w:val="24"/>
          <w:lang w:eastAsia="ru-RU"/>
        </w:rPr>
      </w:r>
      <w:r>
        <w:rPr>
          <w:rFonts w:ascii="Arial" w:hAnsi="Arial" w:eastAsia="Times New Roman" w:cs="Arial"/>
          <w:color w:val="000000"/>
          <w:sz w:val="24"/>
          <w:szCs w:val="24"/>
          <w:lang w:eastAsia="ru-RU"/>
        </w:rPr>
        <w:t xml:space="preserve"> Для организации коммерческого учета:</w:t>
      </w:r>
      <w:r>
        <w:rPr>
          <w:rFonts w:ascii="Arial" w:hAnsi="Arial" w:eastAsia="Times New Roman" w:cs="Arial"/>
          <w:color w:val="000000"/>
          <w:sz w:val="24"/>
          <w:szCs w:val="24"/>
          <w:lang w:eastAsia="ru-RU"/>
        </w:rPr>
        <w:t xml:space="preserve"> Коммерческий учет электроэнергии организовать согласно ПУЭ раздел 1.5, «Типовой инструкции по учету электроэнергии при ее производстве, передаче и распределении» РД 34.09.101.94, «О функционировании розничных рынков электрической</w:t>
      </w:r>
      <w:r>
        <w:rPr>
          <w:rFonts w:ascii="Arial" w:hAnsi="Arial" w:eastAsia="Times New Roman" w:cs="Arial"/>
          <w:color w:val="000000"/>
          <w:sz w:val="24"/>
          <w:szCs w:val="24"/>
          <w:lang w:eastAsia="ru-RU"/>
        </w:rPr>
        <w:t xml:space="preserve"> энергии, полном и (или) частичном ограничении режима потребления электрической энергии» Поста</w:t>
      </w:r>
      <w:r>
        <w:rPr>
          <w:rFonts w:ascii="Arial" w:hAnsi="Arial" w:eastAsia="Times New Roman" w:cs="Arial"/>
          <w:color w:val="000000"/>
          <w:sz w:val="24"/>
          <w:szCs w:val="24"/>
          <w:lang w:eastAsia="ru-RU"/>
        </w:rPr>
        <w:t xml:space="preserve">новление Правительства РФ № 442</w:t>
      </w:r>
      <w:r>
        <w:rPr>
          <w:rFonts w:ascii="Arial" w:hAnsi="Arial" w:eastAsia="Times New Roman" w:cs="Arial"/>
          <w:color w:val="000000"/>
          <w:sz w:val="24"/>
          <w:szCs w:val="24"/>
          <w:lang w:eastAsia="ru-RU"/>
        </w:rPr>
        <w:t xml:space="preserve">.</w:t>
      </w:r>
      <w:r>
        <w:rPr>
          <w:rFonts w:ascii="Arial" w:hAnsi="Arial" w:eastAsia="Times New Roman" w:cs="Arial"/>
          <w:color w:val="000000"/>
          <w:sz w:val="24"/>
          <w:szCs w:val="24"/>
          <w:lang w:eastAsia="ru-RU"/>
        </w:rPr>
      </w:r>
      <w:r>
        <w:rPr>
          <w:rFonts w:ascii="Arial" w:hAnsi="Arial" w:eastAsia="Times New Roman" w:cs="Arial"/>
          <w:color w:val="000000"/>
          <w:sz w:val="24"/>
          <w:szCs w:val="24"/>
          <w:lang w:eastAsia="ru-RU"/>
        </w:rPr>
      </w:r>
    </w:p>
    <w:p>
      <w:pPr>
        <w:pStyle w:val="652"/>
        <w:numPr>
          <w:ilvl w:val="1"/>
          <w:numId w:val="1"/>
        </w:numPr>
        <w:jc w:val="both"/>
        <w:spacing w:after="0" w:line="240" w:lineRule="auto"/>
        <w:rPr>
          <w:rFonts w:ascii="Arial" w:hAnsi="Arial" w:eastAsia="Times New Roman" w:cs="Arial"/>
          <w:color w:val="000000"/>
          <w:sz w:val="24"/>
          <w:szCs w:val="24"/>
          <w:lang w:eastAsia="ru-RU"/>
        </w:rPr>
      </w:pPr>
      <w:r>
        <w:rPr>
          <w:rFonts w:ascii="Arial" w:hAnsi="Arial" w:eastAsia="Times New Roman" w:cs="Arial"/>
          <w:color w:val="000000"/>
          <w:sz w:val="24"/>
          <w:szCs w:val="24"/>
          <w:lang w:eastAsia="ru-RU"/>
        </w:rPr>
        <w:t xml:space="preserve">Мероприятия, обеспечивающие соблюдение требований ГОСТ-32144-2013 при</w:t>
      </w:r>
      <w:r>
        <w:rPr>
          <w:rFonts w:ascii="Arial" w:hAnsi="Arial" w:eastAsia="Times New Roman" w:cs="Arial"/>
          <w:color w:val="000000"/>
          <w:sz w:val="24"/>
          <w:szCs w:val="24"/>
          <w:lang w:eastAsia="ru-RU"/>
        </w:rPr>
        <w:t xml:space="preserve"> наличии электроприемников, влияющих на качественные показатели электроэнергии. Список приемников представить в филиал ОАО «Сетевая компания» Казанские электрические сети.</w:t>
      </w:r>
      <w:r>
        <w:rPr>
          <w:rFonts w:ascii="Arial" w:hAnsi="Arial" w:eastAsia="Times New Roman" w:cs="Arial"/>
          <w:color w:val="000000"/>
          <w:sz w:val="24"/>
          <w:szCs w:val="24"/>
          <w:lang w:eastAsia="ru-RU"/>
        </w:rPr>
      </w:r>
      <w:r>
        <w:rPr>
          <w:rFonts w:ascii="Arial" w:hAnsi="Arial" w:eastAsia="Times New Roman" w:cs="Arial"/>
          <w:color w:val="000000"/>
          <w:sz w:val="24"/>
          <w:szCs w:val="24"/>
          <w:lang w:eastAsia="ru-RU"/>
        </w:rPr>
      </w:r>
    </w:p>
    <w:p>
      <w:pPr>
        <w:pStyle w:val="652"/>
        <w:numPr>
          <w:ilvl w:val="1"/>
          <w:numId w:val="1"/>
        </w:numPr>
        <w:jc w:val="both"/>
        <w:spacing w:after="0" w:line="240" w:lineRule="auto"/>
        <w:rPr>
          <w:rFonts w:ascii="Arial" w:hAnsi="Arial" w:eastAsia="Times New Roman" w:cs="Arial"/>
          <w:color w:val="000000"/>
          <w:sz w:val="24"/>
          <w:szCs w:val="24"/>
          <w:lang w:eastAsia="ru-RU"/>
        </w:rPr>
      </w:pPr>
      <w:r>
        <w:rPr>
          <w:rFonts w:ascii="Arial" w:hAnsi="Arial" w:eastAsia="Times New Roman" w:cs="Arial"/>
          <w:color w:val="000000"/>
          <w:sz w:val="24"/>
          <w:szCs w:val="24"/>
          <w:lang w:eastAsia="ru-RU"/>
        </w:rPr>
        <w:t xml:space="preserve">Организацию строительства, включая предложения по выделению очередей и</w:t>
      </w:r>
      <w:r>
        <w:rPr>
          <w:rFonts w:ascii="Arial" w:hAnsi="Arial" w:eastAsia="Times New Roman" w:cs="Arial"/>
          <w:color w:val="000000"/>
          <w:sz w:val="24"/>
          <w:szCs w:val="24"/>
          <w:lang w:eastAsia="ru-RU"/>
        </w:rPr>
        <w:t xml:space="preserve"> пусковых комплексов и определение сроков проведения строительно-монтажных и</w:t>
      </w:r>
      <w:r>
        <w:rPr>
          <w:rFonts w:ascii="Arial" w:hAnsi="Arial" w:eastAsia="Times New Roman" w:cs="Arial"/>
          <w:color w:val="000000"/>
          <w:sz w:val="24"/>
          <w:szCs w:val="24"/>
          <w:lang w:eastAsia="ru-RU"/>
        </w:rPr>
        <w:t xml:space="preserve"> спусконаладочных работ.</w:t>
      </w:r>
      <w:r>
        <w:rPr>
          <w:rFonts w:ascii="Arial" w:hAnsi="Arial" w:eastAsia="Times New Roman" w:cs="Arial"/>
          <w:color w:val="000000"/>
          <w:sz w:val="24"/>
          <w:szCs w:val="24"/>
          <w:lang w:eastAsia="ru-RU"/>
        </w:rPr>
      </w:r>
      <w:r>
        <w:rPr>
          <w:rFonts w:ascii="Arial" w:hAnsi="Arial" w:eastAsia="Times New Roman" w:cs="Arial"/>
          <w:color w:val="000000"/>
          <w:sz w:val="24"/>
          <w:szCs w:val="24"/>
          <w:lang w:eastAsia="ru-RU"/>
        </w:rPr>
      </w:r>
    </w:p>
    <w:p>
      <w:pPr>
        <w:pStyle w:val="652"/>
        <w:numPr>
          <w:ilvl w:val="1"/>
          <w:numId w:val="1"/>
        </w:numPr>
        <w:jc w:val="both"/>
        <w:spacing w:after="0" w:line="240" w:lineRule="auto"/>
        <w:rPr>
          <w:rFonts w:ascii="Arial" w:hAnsi="Arial" w:eastAsia="Times New Roman" w:cs="Arial"/>
          <w:color w:val="000000"/>
          <w:sz w:val="24"/>
          <w:szCs w:val="24"/>
          <w:lang w:eastAsia="ru-RU"/>
        </w:rPr>
      </w:pPr>
      <w:r>
        <w:rPr>
          <w:rFonts w:ascii="Arial" w:hAnsi="Arial" w:eastAsia="Times New Roman" w:cs="Arial"/>
          <w:color w:val="000000"/>
          <w:sz w:val="24"/>
          <w:szCs w:val="24"/>
          <w:lang w:eastAsia="ru-RU"/>
        </w:rPr>
        <w:t xml:space="preserve">Природоохранные меры и мероприятия.</w:t>
      </w:r>
      <w:r>
        <w:rPr>
          <w:rFonts w:ascii="Arial" w:hAnsi="Arial" w:eastAsia="Times New Roman" w:cs="Arial"/>
          <w:color w:val="000000"/>
          <w:sz w:val="24"/>
          <w:szCs w:val="24"/>
          <w:lang w:eastAsia="ru-RU"/>
        </w:rPr>
      </w:r>
      <w:r>
        <w:rPr>
          <w:rFonts w:ascii="Arial" w:hAnsi="Arial" w:eastAsia="Times New Roman" w:cs="Arial"/>
          <w:color w:val="000000"/>
          <w:sz w:val="24"/>
          <w:szCs w:val="24"/>
          <w:lang w:eastAsia="ru-RU"/>
        </w:rPr>
      </w:r>
    </w:p>
    <w:p>
      <w:pPr>
        <w:pStyle w:val="652"/>
        <w:numPr>
          <w:ilvl w:val="0"/>
          <w:numId w:val="1"/>
        </w:numPr>
        <w:jc w:val="both"/>
        <w:spacing w:after="0" w:line="240" w:lineRule="auto"/>
        <w:rPr>
          <w:rFonts w:ascii="Arial" w:hAnsi="Arial" w:eastAsia="Times New Roman" w:cs="Arial"/>
          <w:color w:val="000000"/>
          <w:sz w:val="24"/>
          <w:szCs w:val="24"/>
          <w:lang w:eastAsia="ru-RU"/>
        </w:rPr>
      </w:pPr>
      <w:r>
        <w:rPr>
          <w:rFonts w:ascii="Arial" w:hAnsi="Arial" w:eastAsia="Times New Roman" w:cs="Arial"/>
          <w:color w:val="000000"/>
          <w:sz w:val="24"/>
          <w:szCs w:val="24"/>
          <w:lang w:eastAsia="ru-RU"/>
        </w:rPr>
        <w:t xml:space="preserve">При необходимости предусмотреть затраты на восстановление земель и возмещение ущерба.</w:t>
      </w:r>
      <w:r>
        <w:rPr>
          <w:rFonts w:ascii="Arial" w:hAnsi="Arial" w:eastAsia="Times New Roman" w:cs="Arial"/>
          <w:color w:val="000000"/>
          <w:sz w:val="24"/>
          <w:szCs w:val="24"/>
          <w:lang w:eastAsia="ru-RU"/>
        </w:rPr>
      </w:r>
      <w:r>
        <w:rPr>
          <w:rFonts w:ascii="Arial" w:hAnsi="Arial" w:eastAsia="Times New Roman" w:cs="Arial"/>
          <w:color w:val="000000"/>
          <w:sz w:val="24"/>
          <w:szCs w:val="24"/>
          <w:lang w:eastAsia="ru-RU"/>
        </w:rPr>
      </w:r>
    </w:p>
    <w:p>
      <w:pPr>
        <w:pStyle w:val="652"/>
        <w:numPr>
          <w:ilvl w:val="0"/>
          <w:numId w:val="1"/>
        </w:numPr>
        <w:jc w:val="both"/>
        <w:spacing w:after="0" w:line="240" w:lineRule="auto"/>
        <w:rPr>
          <w:rFonts w:ascii="Arial" w:hAnsi="Arial" w:eastAsia="Times New Roman" w:cs="Arial"/>
          <w:color w:val="000000"/>
          <w:sz w:val="24"/>
          <w:szCs w:val="24"/>
          <w:lang w:eastAsia="ru-RU"/>
        </w:rPr>
      </w:pPr>
      <w:r>
        <w:rPr>
          <w:rFonts w:ascii="Arial" w:hAnsi="Arial" w:eastAsia="Times New Roman" w:cs="Arial"/>
          <w:color w:val="000000"/>
          <w:sz w:val="24"/>
          <w:szCs w:val="24"/>
          <w:lang w:eastAsia="ru-RU"/>
        </w:rPr>
        <w:t xml:space="preserve">Рекомендуется использование оборудования, производимого энергетическим кластером РТ и оборудования соответствующего технической политике ОАО «Сетевая</w:t>
      </w:r>
      <w:r>
        <w:rPr>
          <w:rFonts w:ascii="Arial" w:hAnsi="Arial" w:eastAsia="Times New Roman" w:cs="Arial"/>
          <w:color w:val="000000"/>
          <w:sz w:val="24"/>
          <w:szCs w:val="24"/>
          <w:lang w:eastAsia="ru-RU"/>
        </w:rPr>
        <w:t xml:space="preserve"> компания».</w:t>
      </w:r>
      <w:r>
        <w:rPr>
          <w:rFonts w:ascii="Arial" w:hAnsi="Arial" w:eastAsia="Times New Roman" w:cs="Arial"/>
          <w:color w:val="000000"/>
          <w:sz w:val="24"/>
          <w:szCs w:val="24"/>
          <w:lang w:eastAsia="ru-RU"/>
        </w:rPr>
      </w:r>
    </w:p>
    <w:p>
      <w:pPr>
        <w:pStyle w:val="652"/>
        <w:numPr>
          <w:ilvl w:val="0"/>
          <w:numId w:val="1"/>
        </w:numPr>
        <w:jc w:val="both"/>
        <w:spacing w:after="0" w:line="240" w:lineRule="auto"/>
        <w:rPr>
          <w:rFonts w:ascii="Arial" w:hAnsi="Arial" w:eastAsia="Times New Roman" w:cs="Arial"/>
          <w:color w:val="000000"/>
          <w:sz w:val="24"/>
          <w:szCs w:val="24"/>
          <w:lang w:eastAsia="ru-RU"/>
        </w:rPr>
      </w:pPr>
      <w:r>
        <w:rPr>
          <w:rFonts w:ascii="Arial" w:hAnsi="Arial" w:eastAsia="Times New Roman" w:cs="Arial"/>
          <w:color w:val="000000"/>
          <w:sz w:val="24"/>
          <w:szCs w:val="24"/>
          <w:lang w:eastAsia="ru-RU"/>
        </w:rPr>
      </w:r>
      <w:r>
        <w:rPr>
          <w:rFonts w:ascii="Arial" w:hAnsi="Arial" w:eastAsia="Times New Roman" w:cs="Arial"/>
          <w:color w:val="000000"/>
          <w:sz w:val="24"/>
          <w:szCs w:val="24"/>
          <w:lang w:eastAsia="ru-RU"/>
        </w:rPr>
        <w:t xml:space="preserve">Предусмотреть при необходимости мероприятия по компенсации реактивной мощности в соответствии с Приказом №49 от 22.02.200</w:t>
      </w:r>
      <w:r>
        <w:rPr>
          <w:rFonts w:ascii="Arial" w:hAnsi="Arial" w:eastAsia="Times New Roman" w:cs="Arial"/>
          <w:color w:val="000000"/>
          <w:sz w:val="24"/>
          <w:szCs w:val="24"/>
          <w:lang w:eastAsia="ru-RU"/>
        </w:rPr>
        <w:t xml:space="preserve">7г. Министерства промышленности </w:t>
      </w:r>
      <w:r>
        <w:rPr>
          <w:rFonts w:ascii="Arial" w:hAnsi="Arial" w:eastAsia="Times New Roman" w:cs="Arial"/>
          <w:color w:val="000000"/>
          <w:sz w:val="24"/>
          <w:szCs w:val="24"/>
          <w:lang w:eastAsia="ru-RU"/>
        </w:rPr>
        <w:t xml:space="preserve">и </w:t>
      </w:r>
      <w:r>
        <w:rPr>
          <w:rFonts w:ascii="Arial" w:hAnsi="Arial" w:eastAsia="Times New Roman" w:cs="Arial"/>
          <w:color w:val="000000"/>
          <w:sz w:val="24"/>
          <w:szCs w:val="24"/>
          <w:lang w:eastAsia="ru-RU"/>
        </w:rPr>
        <w:t xml:space="preserve">э</w:t>
      </w:r>
      <w:r>
        <w:rPr>
          <w:rFonts w:ascii="Arial" w:hAnsi="Arial" w:eastAsia="Times New Roman" w:cs="Arial"/>
          <w:color w:val="000000"/>
          <w:sz w:val="24"/>
          <w:szCs w:val="24"/>
          <w:lang w:eastAsia="ru-RU"/>
        </w:rPr>
        <w:t xml:space="preserve">нергетики РФ. Расчет компенсации реактивной мощности выполнить согласно «Указаниям по проектированию компенсации по реактивной мощности в электрических сетях промышленных предприятий».</w:t>
      </w:r>
      <w:r>
        <w:rPr>
          <w:rFonts w:ascii="Arial" w:hAnsi="Arial" w:eastAsia="Times New Roman" w:cs="Arial"/>
          <w:color w:val="000000"/>
          <w:sz w:val="24"/>
          <w:szCs w:val="24"/>
          <w:lang w:eastAsia="ru-RU"/>
        </w:rPr>
      </w:r>
      <w:r>
        <w:rPr>
          <w:rFonts w:ascii="Arial" w:hAnsi="Arial" w:eastAsia="Times New Roman" w:cs="Arial"/>
          <w:color w:val="000000"/>
          <w:sz w:val="24"/>
          <w:szCs w:val="24"/>
          <w:lang w:eastAsia="ru-RU"/>
        </w:rPr>
      </w:r>
    </w:p>
    <w:p>
      <w:pPr>
        <w:pStyle w:val="652"/>
        <w:numPr>
          <w:ilvl w:val="0"/>
          <w:numId w:val="1"/>
        </w:numPr>
        <w:jc w:val="both"/>
        <w:spacing w:after="0" w:line="240" w:lineRule="auto"/>
        <w:rPr>
          <w:rFonts w:ascii="Arial" w:hAnsi="Arial" w:eastAsia="Times New Roman" w:cs="Arial"/>
          <w:color w:val="000000"/>
          <w:sz w:val="24"/>
          <w:szCs w:val="24"/>
          <w:lang w:eastAsia="ru-RU"/>
        </w:rPr>
      </w:pPr>
      <w:r>
        <w:rPr>
          <w:rFonts w:ascii="Arial" w:hAnsi="Arial" w:eastAsia="Times New Roman" w:cs="Arial"/>
          <w:color w:val="000000"/>
          <w:sz w:val="24"/>
          <w:szCs w:val="24"/>
          <w:lang w:eastAsia="ru-RU"/>
        </w:rPr>
        <w:t xml:space="preserve">Настоящее техническое требование не является основанием для те</w:t>
      </w:r>
      <w:r>
        <w:rPr>
          <w:rFonts w:ascii="Arial" w:hAnsi="Arial" w:eastAsia="Times New Roman" w:cs="Arial"/>
          <w:color w:val="000000"/>
          <w:sz w:val="24"/>
          <w:szCs w:val="24"/>
          <w:lang w:eastAsia="ru-RU"/>
        </w:rPr>
        <w:t xml:space="preserve">хнологического присоединения.</w:t>
      </w:r>
      <w:r>
        <w:rPr>
          <w:rFonts w:ascii="Arial" w:hAnsi="Arial" w:eastAsia="Times New Roman" w:cs="Arial"/>
          <w:color w:val="000000"/>
          <w:sz w:val="24"/>
          <w:szCs w:val="24"/>
          <w:lang w:eastAsia="ru-RU"/>
        </w:rPr>
      </w:r>
      <w:r>
        <w:rPr>
          <w:rFonts w:ascii="Arial" w:hAnsi="Arial" w:eastAsia="Times New Roman" w:cs="Arial"/>
          <w:color w:val="000000"/>
          <w:sz w:val="24"/>
          <w:szCs w:val="24"/>
          <w:lang w:eastAsia="ru-RU"/>
        </w:rPr>
      </w:r>
    </w:p>
    <w:p>
      <w:pPr>
        <w:pStyle w:val="652"/>
        <w:numPr>
          <w:ilvl w:val="0"/>
          <w:numId w:val="1"/>
        </w:numPr>
        <w:jc w:val="both"/>
        <w:spacing w:after="0" w:line="240" w:lineRule="auto"/>
        <w:rPr>
          <w:rFonts w:ascii="Arial" w:hAnsi="Arial" w:eastAsia="Times New Roman" w:cs="Arial"/>
          <w:color w:val="000000"/>
          <w:sz w:val="24"/>
          <w:szCs w:val="24"/>
          <w:lang w:eastAsia="ru-RU"/>
        </w:rPr>
      </w:pPr>
      <w:r>
        <w:rPr>
          <w:rFonts w:ascii="Arial" w:hAnsi="Arial" w:eastAsia="Times New Roman" w:cs="Arial"/>
          <w:color w:val="000000"/>
          <w:sz w:val="24"/>
          <w:szCs w:val="24"/>
          <w:lang w:eastAsia="ru-RU"/>
        </w:rPr>
        <w:t xml:space="preserve">Для осуществления технологического присоединения необходимо подать в</w:t>
      </w:r>
      <w:r>
        <w:rPr>
          <w:rFonts w:ascii="Arial" w:hAnsi="Arial" w:eastAsia="Times New Roman" w:cs="Arial"/>
          <w:color w:val="000000"/>
          <w:sz w:val="24"/>
          <w:szCs w:val="24"/>
          <w:lang w:eastAsia="ru-RU"/>
        </w:rPr>
        <w:br/>
        <w:t xml:space="preserve">филиал ОАО «Сетевая компания» Казанские Электрические Сети заявку на</w:t>
      </w:r>
      <w:r>
        <w:rPr>
          <w:rFonts w:ascii="Arial" w:hAnsi="Arial" w:eastAsia="Times New Roman" w:cs="Arial"/>
          <w:color w:val="000000"/>
          <w:sz w:val="24"/>
          <w:szCs w:val="24"/>
          <w:lang w:eastAsia="ru-RU"/>
        </w:rPr>
        <w:br/>
        <w:t xml:space="preserve">технологическое присоединение и заключение договора на оказание услуг по</w:t>
      </w:r>
      <w:r>
        <w:rPr>
          <w:rFonts w:ascii="Arial" w:hAnsi="Arial" w:eastAsia="Times New Roman" w:cs="Arial"/>
          <w:color w:val="000000"/>
          <w:sz w:val="24"/>
          <w:szCs w:val="24"/>
          <w:lang w:eastAsia="ru-RU"/>
        </w:rPr>
        <w:br/>
        <w:t xml:space="preserve">осуществлению технологического присоединения энергоустановок к электрическим сетям ОАО «Сетевая компания» по условиям, которого будут</w:t>
      </w:r>
      <w:r>
        <w:rPr>
          <w:rFonts w:ascii="Arial" w:hAnsi="Arial" w:eastAsia="Times New Roman" w:cs="Arial"/>
          <w:color w:val="000000"/>
          <w:sz w:val="24"/>
          <w:szCs w:val="24"/>
          <w:lang w:eastAsia="ru-RU"/>
        </w:rPr>
        <w:t xml:space="preserve"> определены границы раздела по балансовой и эксплуатационной ответственности.</w:t>
      </w:r>
      <w:r>
        <w:rPr>
          <w:rFonts w:ascii="Arial" w:hAnsi="Arial" w:eastAsia="Times New Roman" w:cs="Arial"/>
          <w:color w:val="000000"/>
          <w:sz w:val="24"/>
          <w:szCs w:val="24"/>
          <w:lang w:eastAsia="ru-RU"/>
        </w:rPr>
      </w:r>
      <w:r>
        <w:rPr>
          <w:rFonts w:ascii="Arial" w:hAnsi="Arial" w:eastAsia="Times New Roman" w:cs="Arial"/>
          <w:color w:val="000000"/>
          <w:sz w:val="24"/>
          <w:szCs w:val="24"/>
          <w:lang w:eastAsia="ru-RU"/>
        </w:rPr>
      </w:r>
    </w:p>
    <w:p>
      <w:pPr>
        <w:pStyle w:val="652"/>
        <w:numPr>
          <w:ilvl w:val="0"/>
          <w:numId w:val="1"/>
        </w:numPr>
        <w:jc w:val="both"/>
        <w:spacing w:after="0" w:line="240" w:lineRule="auto"/>
        <w:rPr>
          <w:rFonts w:ascii="Arial" w:hAnsi="Arial" w:eastAsia="Times New Roman" w:cs="Arial"/>
          <w:color w:val="000000"/>
          <w:sz w:val="24"/>
          <w:szCs w:val="24"/>
          <w:lang w:eastAsia="ru-RU"/>
        </w:rPr>
      </w:pPr>
      <w:r>
        <w:rPr>
          <w:rFonts w:ascii="Arial" w:hAnsi="Arial" w:eastAsia="Times New Roman" w:cs="Arial"/>
          <w:color w:val="000000"/>
          <w:sz w:val="24"/>
          <w:szCs w:val="24"/>
          <w:lang w:eastAsia="ru-RU"/>
        </w:rPr>
        <w:t xml:space="preserve">Закупка электротехнического оборудования и строительство объектов электросетевого хозяйства осуществляется только после заключения договора</w:t>
      </w:r>
      <w:r>
        <w:rPr>
          <w:rFonts w:ascii="Arial" w:hAnsi="Arial" w:eastAsia="Times New Roman" w:cs="Arial"/>
          <w:color w:val="000000"/>
          <w:sz w:val="24"/>
          <w:szCs w:val="24"/>
          <w:lang w:eastAsia="ru-RU"/>
        </w:rPr>
        <w:br/>
        <w:t xml:space="preserve">на оказание услуг по осуществлению технологического присоединения энергоустановок к электрическим сетям ОАО «Сетевая компания».</w:t>
      </w:r>
      <w:r>
        <w:rPr>
          <w:rFonts w:ascii="Arial" w:hAnsi="Arial" w:eastAsia="Times New Roman" w:cs="Arial"/>
          <w:color w:val="000000"/>
          <w:sz w:val="24"/>
          <w:szCs w:val="24"/>
          <w:lang w:eastAsia="ru-RU"/>
        </w:rPr>
      </w:r>
      <w:r>
        <w:rPr>
          <w:rFonts w:ascii="Arial" w:hAnsi="Arial" w:eastAsia="Times New Roman" w:cs="Arial"/>
          <w:color w:val="000000"/>
          <w:sz w:val="24"/>
          <w:szCs w:val="24"/>
          <w:lang w:eastAsia="ru-RU"/>
        </w:rPr>
      </w:r>
    </w:p>
    <w:p>
      <w:pPr>
        <w:pStyle w:val="652"/>
        <w:numPr>
          <w:ilvl w:val="0"/>
          <w:numId w:val="1"/>
        </w:numPr>
        <w:jc w:val="both"/>
        <w:spacing w:after="0" w:line="240" w:lineRule="auto"/>
        <w:rPr>
          <w:rFonts w:ascii="Arial" w:hAnsi="Arial" w:eastAsia="Times New Roman" w:cs="Arial"/>
          <w:color w:val="000000"/>
          <w:sz w:val="24"/>
          <w:szCs w:val="24"/>
          <w:lang w:eastAsia="ru-RU"/>
        </w:rPr>
      </w:pPr>
      <w:r>
        <w:rPr>
          <w:rFonts w:ascii="Arial" w:hAnsi="Arial" w:eastAsia="Times New Roman" w:cs="Arial"/>
          <w:color w:val="000000"/>
          <w:sz w:val="24"/>
          <w:szCs w:val="24"/>
          <w:lang w:eastAsia="ru-RU"/>
        </w:rPr>
        <w:t xml:space="preserve">При изменении планируемой к присоединению суммарной мощности, категории</w:t>
      </w:r>
      <w:r>
        <w:rPr>
          <w:rFonts w:ascii="Arial" w:hAnsi="Arial" w:eastAsia="Times New Roman" w:cs="Arial"/>
          <w:color w:val="000000"/>
          <w:sz w:val="24"/>
          <w:szCs w:val="24"/>
          <w:lang w:eastAsia="ru-RU"/>
        </w:rPr>
        <w:br/>
        <w:t xml:space="preserve">надежности электроснабжения объекта, уровня напряжения и других исходных</w:t>
      </w:r>
      <w:r>
        <w:rPr>
          <w:rFonts w:ascii="Arial" w:hAnsi="Arial" w:eastAsia="Times New Roman" w:cs="Arial"/>
          <w:color w:val="000000"/>
          <w:sz w:val="24"/>
          <w:szCs w:val="24"/>
          <w:lang w:eastAsia="ru-RU"/>
        </w:rPr>
        <w:br/>
        <w:t xml:space="preserve">данных - точка присоединения и требования технического задания на проектирование могут быть изменены филиалом ОАО «Сетевая компания» Казанские электрические сети.</w:t>
      </w:r>
      <w:r>
        <w:rPr>
          <w:rFonts w:ascii="Arial" w:hAnsi="Arial" w:eastAsia="Times New Roman" w:cs="Arial"/>
          <w:color w:val="000000"/>
          <w:sz w:val="24"/>
          <w:szCs w:val="24"/>
          <w:lang w:eastAsia="ru-RU"/>
        </w:rPr>
      </w:r>
      <w:r>
        <w:rPr>
          <w:rFonts w:ascii="Arial" w:hAnsi="Arial" w:eastAsia="Times New Roman" w:cs="Arial"/>
          <w:color w:val="000000"/>
          <w:sz w:val="24"/>
          <w:szCs w:val="24"/>
          <w:lang w:eastAsia="ru-RU"/>
        </w:rPr>
      </w:r>
    </w:p>
    <w:p>
      <w:pPr>
        <w:pStyle w:val="652"/>
        <w:numPr>
          <w:ilvl w:val="0"/>
          <w:numId w:val="1"/>
        </w:numPr>
        <w:jc w:val="both"/>
        <w:spacing w:after="0" w:line="240" w:lineRule="auto"/>
        <w:rPr>
          <w:rFonts w:ascii="Arial" w:hAnsi="Arial" w:eastAsia="Times New Roman" w:cs="Arial"/>
          <w:color w:val="000000"/>
          <w:sz w:val="24"/>
          <w:szCs w:val="24"/>
          <w:lang w:eastAsia="ru-RU"/>
        </w:rPr>
      </w:pPr>
      <w:r>
        <w:rPr>
          <w:rFonts w:ascii="Arial" w:hAnsi="Arial" w:eastAsia="Times New Roman" w:cs="Arial"/>
          <w:color w:val="000000"/>
          <w:sz w:val="24"/>
          <w:szCs w:val="24"/>
          <w:lang w:eastAsia="ru-RU"/>
        </w:rPr>
        <w:t xml:space="preserve">Ранее выданные технические требования на </w:t>
      </w:r>
      <w:r>
        <w:rPr>
          <w:rFonts w:ascii="Arial" w:hAnsi="Arial" w:eastAsia="Times New Roman" w:cs="Arial"/>
          <w:color w:val="000000"/>
          <w:sz w:val="24"/>
          <w:szCs w:val="24"/>
          <w:lang w:eastAsia="ru-RU"/>
        </w:rPr>
        <w:t xml:space="preserve">п</w:t>
      </w:r>
      <w:r>
        <w:rPr>
          <w:rFonts w:ascii="Arial" w:hAnsi="Arial" w:eastAsia="Times New Roman" w:cs="Arial"/>
          <w:color w:val="000000"/>
          <w:sz w:val="24"/>
          <w:szCs w:val="24"/>
          <w:lang w:eastAsia="ru-RU"/>
        </w:rPr>
        <w:t xml:space="preserve">роектирование №383 от 03.05. 2015г.</w:t>
      </w:r>
      <w:r>
        <w:rPr>
          <w:rFonts w:ascii="Arial" w:hAnsi="Arial" w:eastAsia="Times New Roman" w:cs="Arial"/>
          <w:color w:val="000000"/>
          <w:sz w:val="24"/>
          <w:szCs w:val="24"/>
          <w:lang w:eastAsia="ru-RU"/>
        </w:rPr>
        <w:t xml:space="preserve"> </w:t>
      </w:r>
      <w:r>
        <w:rPr>
          <w:rFonts w:ascii="Arial" w:hAnsi="Arial" w:eastAsia="Times New Roman" w:cs="Arial"/>
          <w:color w:val="000000"/>
          <w:sz w:val="24"/>
          <w:szCs w:val="24"/>
          <w:lang w:eastAsia="ru-RU"/>
        </w:rPr>
        <w:t xml:space="preserve">считать недействительными</w:t>
      </w:r>
      <w:r/>
      <w:r/>
    </w:p>
    <w:p>
      <w:pPr>
        <w:jc w:val="both"/>
        <w:spacing w:after="0" w:line="240" w:lineRule="auto"/>
        <w:rPr>
          <w:rFonts w:ascii="GlyphLessFont" w:hAnsi="GlyphLessFont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GlyphLessFont" w:hAnsi="GlyphLessFont" w:eastAsia="Times New Roman" w:cs="Times New Roman"/>
          <w:color w:val="000000"/>
          <w:sz w:val="24"/>
          <w:szCs w:val="24"/>
          <w:lang w:eastAsia="ru-RU"/>
        </w:rPr>
      </w:r>
      <w:r/>
    </w:p>
    <w:p>
      <w:pPr>
        <w:spacing w:after="0" w:line="240" w:lineRule="auto"/>
        <w:rPr>
          <w:rFonts w:ascii="GlyphLessFont" w:hAnsi="GlyphLessFont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GlyphLessFont" w:hAnsi="GlyphLessFont" w:eastAsia="Times New Roman" w:cs="Times New Roman"/>
          <w:color w:val="000000"/>
          <w:sz w:val="24"/>
          <w:szCs w:val="24"/>
          <w:lang w:eastAsia="ru-RU"/>
        </w:rPr>
      </w:r>
      <w:r/>
    </w:p>
    <w:tbl>
      <w:tblPr>
        <w:tblStyle w:val="815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>
        <w:trPr/>
        <w:tc>
          <w:tcPr>
            <w:tcW w:w="4672" w:type="dxa"/>
            <w:textDirection w:val="lrTb"/>
            <w:noWrap w:val="false"/>
          </w:tcPr>
          <w:p>
            <w:pPr>
              <w:rPr>
                <w:rFonts w:ascii="Arial" w:hAnsi="Arial" w:eastAsia="Times New Roman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hAnsi="Arial" w:eastAsia="Times New Roman" w:cs="Arial"/>
                <w:color w:val="000000"/>
                <w:sz w:val="24"/>
                <w:szCs w:val="24"/>
                <w:lang w:eastAsia="ru-RU"/>
              </w:rPr>
              <w:t xml:space="preserve">Главный инженер </w:t>
            </w:r>
            <w:r>
              <w:rPr>
                <w:rFonts w:ascii="Arial" w:hAnsi="Arial" w:eastAsia="Times New Roman" w:cs="Arial"/>
                <w:color w:val="000000"/>
                <w:sz w:val="24"/>
                <w:szCs w:val="24"/>
                <w:lang w:eastAsia="ru-RU"/>
              </w:rPr>
              <w:br/>
              <w:t xml:space="preserve">филиала ОАО «Сетевая компания»</w:t>
            </w:r>
            <w:r>
              <w:rPr>
                <w:rFonts w:ascii="Arial" w:hAnsi="Arial" w:eastAsia="Times New Roman" w:cs="Arial"/>
                <w:color w:val="000000"/>
                <w:sz w:val="24"/>
                <w:szCs w:val="24"/>
                <w:lang w:eastAsia="ru-RU"/>
              </w:rPr>
              <w:br/>
              <w:t xml:space="preserve">Казанские Электрические сети</w:t>
            </w:r>
            <w:r>
              <w:rPr>
                <w:rFonts w:ascii="Arial" w:hAnsi="Arial" w:eastAsia="Times New Roman" w:cs="Arial"/>
                <w:color w:val="000000"/>
                <w:sz w:val="24"/>
                <w:szCs w:val="24"/>
                <w:lang w:eastAsia="ru-RU"/>
              </w:rPr>
              <w:br/>
            </w:r>
            <w:r/>
          </w:p>
        </w:tc>
        <w:tc>
          <w:tcPr>
            <w:tcW w:w="4673" w:type="dxa"/>
            <w:textDirection w:val="lrTb"/>
            <w:noWrap w:val="false"/>
          </w:tcPr>
          <w:p>
            <w:pPr>
              <w:jc w:val="right"/>
              <w:rPr>
                <w:rFonts w:ascii="Arial" w:hAnsi="Arial" w:eastAsia="Times New Roman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hAnsi="Arial" w:eastAsia="Times New Roman" w:cs="Arial"/>
                <w:b/>
                <w:bCs/>
                <w:color w:val="000000"/>
                <w:sz w:val="24"/>
                <w:szCs w:val="24"/>
                <w:lang w:eastAsia="ru-RU"/>
              </w:rPr>
              <w:t xml:space="preserve">Парфенков И.А.</w:t>
            </w:r>
            <w:r/>
          </w:p>
          <w:p>
            <w:pPr>
              <w:jc w:val="right"/>
              <w:rPr>
                <w:rFonts w:ascii="Arial" w:hAnsi="Arial" w:eastAsia="Times New Roman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hAnsi="Arial" w:eastAsia="Times New Roman" w:cs="Arial"/>
                <w:b/>
                <w:bCs/>
                <w:color w:val="000000"/>
                <w:sz w:val="24"/>
                <w:szCs w:val="24"/>
                <w:lang w:eastAsia="ru-RU"/>
              </w:rPr>
            </w:r>
            <w:r/>
          </w:p>
          <w:p>
            <w:pPr>
              <w:jc w:val="right"/>
              <w:rPr>
                <w:rFonts w:ascii="Arial" w:hAnsi="Arial" w:eastAsia="Times New Roman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hAnsi="Arial" w:eastAsia="Times New Roman" w:cs="Arial"/>
                <w:b/>
                <w:bCs/>
                <w:color w:val="000000"/>
                <w:sz w:val="24"/>
                <w:szCs w:val="24"/>
                <w:lang w:eastAsia="ru-RU"/>
              </w:rPr>
              <w:t xml:space="preserve">Подписано </w:t>
            </w:r>
            <w:r/>
          </w:p>
        </w:tc>
      </w:tr>
    </w:tbl>
    <w:p>
      <w:pPr>
        <w:spacing w:after="0" w:line="240" w:lineRule="auto"/>
      </w:pPr>
      <w:r/>
      <w:bookmarkStart w:id="0" w:name="_GoBack"/>
      <w:r/>
      <w:bookmarkEnd w:id="0"/>
      <w:r/>
      <w:r/>
    </w:p>
    <w:sectPr>
      <w:footnotePr/>
      <w:endnotePr/>
      <w:type w:val="nextPage"/>
      <w:pgSz w:w="11906" w:h="16838" w:orient="portrait"/>
      <w:pgMar w:top="1134" w:right="566" w:bottom="1134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GlyphLessFont">
    <w:panose1 w:val="020B0603030804020204"/>
  </w:font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206030504050203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34">
    <w:name w:val="Heading 1"/>
    <w:basedOn w:val="811"/>
    <w:next w:val="811"/>
    <w:link w:val="635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35">
    <w:name w:val="Heading 1 Char"/>
    <w:basedOn w:val="812"/>
    <w:link w:val="634"/>
    <w:uiPriority w:val="9"/>
    <w:rPr>
      <w:rFonts w:ascii="Arial" w:hAnsi="Arial" w:eastAsia="Arial" w:cs="Arial"/>
      <w:sz w:val="40"/>
      <w:szCs w:val="40"/>
    </w:rPr>
  </w:style>
  <w:style w:type="paragraph" w:styleId="636">
    <w:name w:val="Heading 2"/>
    <w:basedOn w:val="811"/>
    <w:next w:val="811"/>
    <w:link w:val="637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37">
    <w:name w:val="Heading 2 Char"/>
    <w:basedOn w:val="812"/>
    <w:link w:val="636"/>
    <w:uiPriority w:val="9"/>
    <w:rPr>
      <w:rFonts w:ascii="Arial" w:hAnsi="Arial" w:eastAsia="Arial" w:cs="Arial"/>
      <w:sz w:val="34"/>
    </w:rPr>
  </w:style>
  <w:style w:type="paragraph" w:styleId="638">
    <w:name w:val="Heading 3"/>
    <w:basedOn w:val="811"/>
    <w:next w:val="811"/>
    <w:link w:val="639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39">
    <w:name w:val="Heading 3 Char"/>
    <w:basedOn w:val="812"/>
    <w:link w:val="638"/>
    <w:uiPriority w:val="9"/>
    <w:rPr>
      <w:rFonts w:ascii="Arial" w:hAnsi="Arial" w:eastAsia="Arial" w:cs="Arial"/>
      <w:sz w:val="30"/>
      <w:szCs w:val="30"/>
    </w:rPr>
  </w:style>
  <w:style w:type="paragraph" w:styleId="640">
    <w:name w:val="Heading 4"/>
    <w:basedOn w:val="811"/>
    <w:next w:val="811"/>
    <w:link w:val="641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41">
    <w:name w:val="Heading 4 Char"/>
    <w:basedOn w:val="812"/>
    <w:link w:val="640"/>
    <w:uiPriority w:val="9"/>
    <w:rPr>
      <w:rFonts w:ascii="Arial" w:hAnsi="Arial" w:eastAsia="Arial" w:cs="Arial"/>
      <w:b/>
      <w:bCs/>
      <w:sz w:val="26"/>
      <w:szCs w:val="26"/>
    </w:rPr>
  </w:style>
  <w:style w:type="paragraph" w:styleId="642">
    <w:name w:val="Heading 5"/>
    <w:basedOn w:val="811"/>
    <w:next w:val="811"/>
    <w:link w:val="643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43">
    <w:name w:val="Heading 5 Char"/>
    <w:basedOn w:val="812"/>
    <w:link w:val="642"/>
    <w:uiPriority w:val="9"/>
    <w:rPr>
      <w:rFonts w:ascii="Arial" w:hAnsi="Arial" w:eastAsia="Arial" w:cs="Arial"/>
      <w:b/>
      <w:bCs/>
      <w:sz w:val="24"/>
      <w:szCs w:val="24"/>
    </w:rPr>
  </w:style>
  <w:style w:type="paragraph" w:styleId="644">
    <w:name w:val="Heading 6"/>
    <w:basedOn w:val="811"/>
    <w:next w:val="811"/>
    <w:link w:val="645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45">
    <w:name w:val="Heading 6 Char"/>
    <w:basedOn w:val="812"/>
    <w:link w:val="644"/>
    <w:uiPriority w:val="9"/>
    <w:rPr>
      <w:rFonts w:ascii="Arial" w:hAnsi="Arial" w:eastAsia="Arial" w:cs="Arial"/>
      <w:b/>
      <w:bCs/>
      <w:sz w:val="22"/>
      <w:szCs w:val="22"/>
    </w:rPr>
  </w:style>
  <w:style w:type="paragraph" w:styleId="646">
    <w:name w:val="Heading 7"/>
    <w:basedOn w:val="811"/>
    <w:next w:val="811"/>
    <w:link w:val="647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47">
    <w:name w:val="Heading 7 Char"/>
    <w:basedOn w:val="812"/>
    <w:link w:val="646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48">
    <w:name w:val="Heading 8"/>
    <w:basedOn w:val="811"/>
    <w:next w:val="811"/>
    <w:link w:val="649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49">
    <w:name w:val="Heading 8 Char"/>
    <w:basedOn w:val="812"/>
    <w:link w:val="648"/>
    <w:uiPriority w:val="9"/>
    <w:rPr>
      <w:rFonts w:ascii="Arial" w:hAnsi="Arial" w:eastAsia="Arial" w:cs="Arial"/>
      <w:i/>
      <w:iCs/>
      <w:sz w:val="22"/>
      <w:szCs w:val="22"/>
    </w:rPr>
  </w:style>
  <w:style w:type="paragraph" w:styleId="650">
    <w:name w:val="Heading 9"/>
    <w:basedOn w:val="811"/>
    <w:next w:val="811"/>
    <w:link w:val="651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51">
    <w:name w:val="Heading 9 Char"/>
    <w:basedOn w:val="812"/>
    <w:link w:val="650"/>
    <w:uiPriority w:val="9"/>
    <w:rPr>
      <w:rFonts w:ascii="Arial" w:hAnsi="Arial" w:eastAsia="Arial" w:cs="Arial"/>
      <w:i/>
      <w:iCs/>
      <w:sz w:val="21"/>
      <w:szCs w:val="21"/>
    </w:rPr>
  </w:style>
  <w:style w:type="paragraph" w:styleId="652">
    <w:name w:val="List Paragraph"/>
    <w:basedOn w:val="811"/>
    <w:uiPriority w:val="34"/>
    <w:qFormat/>
    <w:pPr>
      <w:contextualSpacing/>
      <w:ind w:left="720"/>
    </w:pPr>
  </w:style>
  <w:style w:type="paragraph" w:styleId="653">
    <w:name w:val="No Spacing"/>
    <w:uiPriority w:val="1"/>
    <w:qFormat/>
    <w:pPr>
      <w:spacing w:before="0" w:after="0" w:line="240" w:lineRule="auto"/>
    </w:pPr>
  </w:style>
  <w:style w:type="paragraph" w:styleId="654">
    <w:name w:val="Title"/>
    <w:basedOn w:val="811"/>
    <w:next w:val="811"/>
    <w:link w:val="65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55">
    <w:name w:val="Title Char"/>
    <w:basedOn w:val="812"/>
    <w:link w:val="654"/>
    <w:uiPriority w:val="10"/>
    <w:rPr>
      <w:sz w:val="48"/>
      <w:szCs w:val="48"/>
    </w:rPr>
  </w:style>
  <w:style w:type="paragraph" w:styleId="656">
    <w:name w:val="Subtitle"/>
    <w:basedOn w:val="811"/>
    <w:next w:val="811"/>
    <w:link w:val="657"/>
    <w:uiPriority w:val="11"/>
    <w:qFormat/>
    <w:pPr>
      <w:spacing w:before="200" w:after="200"/>
    </w:pPr>
    <w:rPr>
      <w:sz w:val="24"/>
      <w:szCs w:val="24"/>
    </w:rPr>
  </w:style>
  <w:style w:type="character" w:styleId="657">
    <w:name w:val="Subtitle Char"/>
    <w:basedOn w:val="812"/>
    <w:link w:val="656"/>
    <w:uiPriority w:val="11"/>
    <w:rPr>
      <w:sz w:val="24"/>
      <w:szCs w:val="24"/>
    </w:rPr>
  </w:style>
  <w:style w:type="paragraph" w:styleId="658">
    <w:name w:val="Quote"/>
    <w:basedOn w:val="811"/>
    <w:next w:val="811"/>
    <w:link w:val="659"/>
    <w:uiPriority w:val="29"/>
    <w:qFormat/>
    <w:pPr>
      <w:ind w:left="720" w:right="720"/>
    </w:pPr>
    <w:rPr>
      <w:i/>
    </w:rPr>
  </w:style>
  <w:style w:type="character" w:styleId="659">
    <w:name w:val="Quote Char"/>
    <w:link w:val="658"/>
    <w:uiPriority w:val="29"/>
    <w:rPr>
      <w:i/>
    </w:rPr>
  </w:style>
  <w:style w:type="paragraph" w:styleId="660">
    <w:name w:val="Intense Quote"/>
    <w:basedOn w:val="811"/>
    <w:next w:val="811"/>
    <w:link w:val="66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61">
    <w:name w:val="Intense Quote Char"/>
    <w:link w:val="660"/>
    <w:uiPriority w:val="30"/>
    <w:rPr>
      <w:i/>
    </w:rPr>
  </w:style>
  <w:style w:type="paragraph" w:styleId="662">
    <w:name w:val="Header"/>
    <w:basedOn w:val="811"/>
    <w:link w:val="66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63">
    <w:name w:val="Header Char"/>
    <w:basedOn w:val="812"/>
    <w:link w:val="662"/>
    <w:uiPriority w:val="99"/>
  </w:style>
  <w:style w:type="paragraph" w:styleId="664">
    <w:name w:val="Footer"/>
    <w:basedOn w:val="811"/>
    <w:link w:val="66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65">
    <w:name w:val="Footer Char"/>
    <w:basedOn w:val="812"/>
    <w:link w:val="664"/>
    <w:uiPriority w:val="99"/>
  </w:style>
  <w:style w:type="paragraph" w:styleId="666">
    <w:name w:val="Caption"/>
    <w:basedOn w:val="811"/>
    <w:next w:val="811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67">
    <w:name w:val="Caption Char"/>
    <w:basedOn w:val="666"/>
    <w:link w:val="664"/>
    <w:uiPriority w:val="99"/>
  </w:style>
  <w:style w:type="table" w:styleId="668">
    <w:name w:val="Table Grid Light"/>
    <w:basedOn w:val="813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69">
    <w:name w:val="Plain Table 1"/>
    <w:basedOn w:val="813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70">
    <w:name w:val="Plain Table 2"/>
    <w:basedOn w:val="813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71">
    <w:name w:val="Plain Table 3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72">
    <w:name w:val="Plain Table 4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3">
    <w:name w:val="Plain Table 5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74">
    <w:name w:val="Grid Table 1 Light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5">
    <w:name w:val="Grid Table 1 Light - Accent 1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6">
    <w:name w:val="Grid Table 1 Light - Accent 2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7">
    <w:name w:val="Grid Table 1 Light - Accent 3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8">
    <w:name w:val="Grid Table 1 Light - Accent 4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9">
    <w:name w:val="Grid Table 1 Light - Accent 5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0">
    <w:name w:val="Grid Table 1 Light - Accent 6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1">
    <w:name w:val="Grid Table 2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2">
    <w:name w:val="Grid Table 2 - Accent 1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3">
    <w:name w:val="Grid Table 2 - Accent 2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4">
    <w:name w:val="Grid Table 2 - Accent 3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5">
    <w:name w:val="Grid Table 2 - Accent 4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6">
    <w:name w:val="Grid Table 2 - Accent 5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7">
    <w:name w:val="Grid Table 2 - Accent 6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8">
    <w:name w:val="Grid Table 3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9">
    <w:name w:val="Grid Table 3 - Accent 1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0">
    <w:name w:val="Grid Table 3 - Accent 2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1">
    <w:name w:val="Grid Table 3 - Accent 3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2">
    <w:name w:val="Grid Table 3 - Accent 4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3">
    <w:name w:val="Grid Table 3 - Accent 5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4">
    <w:name w:val="Grid Table 3 - Accent 6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5">
    <w:name w:val="Grid Table 4"/>
    <w:basedOn w:val="81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696">
    <w:name w:val="Grid Table 4 - Accent 1"/>
    <w:basedOn w:val="81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697">
    <w:name w:val="Grid Table 4 - Accent 2"/>
    <w:basedOn w:val="81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698">
    <w:name w:val="Grid Table 4 - Accent 3"/>
    <w:basedOn w:val="81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699">
    <w:name w:val="Grid Table 4 - Accent 4"/>
    <w:basedOn w:val="81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00">
    <w:name w:val="Grid Table 4 - Accent 5"/>
    <w:basedOn w:val="81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01">
    <w:name w:val="Grid Table 4 - Accent 6"/>
    <w:basedOn w:val="81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02">
    <w:name w:val="Grid Table 5 Dark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03">
    <w:name w:val="Grid Table 5 Dark- Accent 1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704">
    <w:name w:val="Grid Table 5 Dark - Accent 2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705">
    <w:name w:val="Grid Table 5 Dark - Accent 3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706">
    <w:name w:val="Grid Table 5 Dark- Accent 4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707">
    <w:name w:val="Grid Table 5 Dark - Accent 5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708">
    <w:name w:val="Grid Table 5 Dark - Accent 6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709">
    <w:name w:val="Grid Table 6 Colorful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10">
    <w:name w:val="Grid Table 6 Colorful - Accent 1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11">
    <w:name w:val="Grid Table 6 Colorful - Accent 2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12">
    <w:name w:val="Grid Table 6 Colorful - Accent 3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13">
    <w:name w:val="Grid Table 6 Colorful - Accent 4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14">
    <w:name w:val="Grid Table 6 Colorful - Accent 5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15">
    <w:name w:val="Grid Table 6 Colorful - Accent 6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16">
    <w:name w:val="Grid Table 7 Colorful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7">
    <w:name w:val="Grid Table 7 Colorful - Accent 1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8">
    <w:name w:val="Grid Table 7 Colorful - Accent 2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9">
    <w:name w:val="Grid Table 7 Colorful - Accent 3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0">
    <w:name w:val="Grid Table 7 Colorful - Accent 4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1">
    <w:name w:val="Grid Table 7 Colorful - Accent 5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2">
    <w:name w:val="Grid Table 7 Colorful - Accent 6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3">
    <w:name w:val="List Table 1 Light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4">
    <w:name w:val="List Table 1 Light - Accent 1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5">
    <w:name w:val="List Table 1 Light - Accent 2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6">
    <w:name w:val="List Table 1 Light - Accent 3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7">
    <w:name w:val="List Table 1 Light - Accent 4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8">
    <w:name w:val="List Table 1 Light - Accent 5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9">
    <w:name w:val="List Table 1 Light - Accent 6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0">
    <w:name w:val="List Table 2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31">
    <w:name w:val="List Table 2 - Accent 1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32">
    <w:name w:val="List Table 2 - Accent 2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33">
    <w:name w:val="List Table 2 - Accent 3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34">
    <w:name w:val="List Table 2 - Accent 4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35">
    <w:name w:val="List Table 2 - Accent 5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36">
    <w:name w:val="List Table 2 - Accent 6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37">
    <w:name w:val="List Table 3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8">
    <w:name w:val="List Table 3 - Accent 1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9">
    <w:name w:val="List Table 3 - Accent 2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0">
    <w:name w:val="List Table 3 - Accent 3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1">
    <w:name w:val="List Table 3 - Accent 4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2">
    <w:name w:val="List Table 3 - Accent 5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3">
    <w:name w:val="List Table 3 - Accent 6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4">
    <w:name w:val="List Table 4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5">
    <w:name w:val="List Table 4 - Accent 1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6">
    <w:name w:val="List Table 4 - Accent 2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7">
    <w:name w:val="List Table 4 - Accent 3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8">
    <w:name w:val="List Table 4 - Accent 4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9">
    <w:name w:val="List Table 4 - Accent 5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0">
    <w:name w:val="List Table 4 - Accent 6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1">
    <w:name w:val="List Table 5 Dark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2">
    <w:name w:val="List Table 5 Dark - Accent 1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3">
    <w:name w:val="List Table 5 Dark - Accent 2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4">
    <w:name w:val="List Table 5 Dark - Accent 3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5">
    <w:name w:val="List Table 5 Dark - Accent 4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6">
    <w:name w:val="List Table 5 Dark - Accent 5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7">
    <w:name w:val="List Table 5 Dark - Accent 6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8">
    <w:name w:val="List Table 6 Colorful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59">
    <w:name w:val="List Table 6 Colorful - Accent 1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60">
    <w:name w:val="List Table 6 Colorful - Accent 2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61">
    <w:name w:val="List Table 6 Colorful - Accent 3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62">
    <w:name w:val="List Table 6 Colorful - Accent 4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63">
    <w:name w:val="List Table 6 Colorful - Accent 5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64">
    <w:name w:val="List Table 6 Colorful - Accent 6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65">
    <w:name w:val="List Table 7 Colorful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66">
    <w:name w:val="List Table 7 Colorful - Accent 1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767">
    <w:name w:val="List Table 7 Colorful - Accent 2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768">
    <w:name w:val="List Table 7 Colorful - Accent 3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769">
    <w:name w:val="List Table 7 Colorful - Accent 4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770">
    <w:name w:val="List Table 7 Colorful - Accent 5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771">
    <w:name w:val="List Table 7 Colorful - Accent 6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772">
    <w:name w:val="Lined - Accent"/>
    <w:basedOn w:val="81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73">
    <w:name w:val="Lined - Accent 1"/>
    <w:basedOn w:val="81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774">
    <w:name w:val="Lined - Accent 2"/>
    <w:basedOn w:val="81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775">
    <w:name w:val="Lined - Accent 3"/>
    <w:basedOn w:val="81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776">
    <w:name w:val="Lined - Accent 4"/>
    <w:basedOn w:val="81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777">
    <w:name w:val="Lined - Accent 5"/>
    <w:basedOn w:val="81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778">
    <w:name w:val="Lined - Accent 6"/>
    <w:basedOn w:val="81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779">
    <w:name w:val="Bordered &amp; Lined - Accent"/>
    <w:basedOn w:val="81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80">
    <w:name w:val="Bordered &amp; Lined - Accent 1"/>
    <w:basedOn w:val="81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781">
    <w:name w:val="Bordered &amp; Lined - Accent 2"/>
    <w:basedOn w:val="81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782">
    <w:name w:val="Bordered &amp; Lined - Accent 3"/>
    <w:basedOn w:val="81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783">
    <w:name w:val="Bordered &amp; Lined - Accent 4"/>
    <w:basedOn w:val="81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784">
    <w:name w:val="Bordered &amp; Lined - Accent 5"/>
    <w:basedOn w:val="81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785">
    <w:name w:val="Bordered &amp; Lined - Accent 6"/>
    <w:basedOn w:val="81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786">
    <w:name w:val="Bordered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787">
    <w:name w:val="Bordered - Accent 1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788">
    <w:name w:val="Bordered - Accent 2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789">
    <w:name w:val="Bordered - Accent 3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790">
    <w:name w:val="Bordered - Accent 4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791">
    <w:name w:val="Bordered - Accent 5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792">
    <w:name w:val="Bordered - Accent 6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793">
    <w:name w:val="Hyperlink"/>
    <w:uiPriority w:val="99"/>
    <w:unhideWhenUsed/>
    <w:rPr>
      <w:color w:val="0000ff" w:themeColor="hyperlink"/>
      <w:u w:val="single"/>
    </w:rPr>
  </w:style>
  <w:style w:type="paragraph" w:styleId="794">
    <w:name w:val="footnote text"/>
    <w:basedOn w:val="811"/>
    <w:link w:val="795"/>
    <w:uiPriority w:val="99"/>
    <w:semiHidden/>
    <w:unhideWhenUsed/>
    <w:pPr>
      <w:spacing w:after="40" w:line="240" w:lineRule="auto"/>
    </w:pPr>
    <w:rPr>
      <w:sz w:val="18"/>
    </w:rPr>
  </w:style>
  <w:style w:type="character" w:styleId="795">
    <w:name w:val="Footnote Text Char"/>
    <w:link w:val="794"/>
    <w:uiPriority w:val="99"/>
    <w:rPr>
      <w:sz w:val="18"/>
    </w:rPr>
  </w:style>
  <w:style w:type="character" w:styleId="796">
    <w:name w:val="footnote reference"/>
    <w:basedOn w:val="812"/>
    <w:uiPriority w:val="99"/>
    <w:unhideWhenUsed/>
    <w:rPr>
      <w:vertAlign w:val="superscript"/>
    </w:rPr>
  </w:style>
  <w:style w:type="paragraph" w:styleId="797">
    <w:name w:val="endnote text"/>
    <w:basedOn w:val="811"/>
    <w:link w:val="798"/>
    <w:uiPriority w:val="99"/>
    <w:semiHidden/>
    <w:unhideWhenUsed/>
    <w:pPr>
      <w:spacing w:after="0" w:line="240" w:lineRule="auto"/>
    </w:pPr>
    <w:rPr>
      <w:sz w:val="20"/>
    </w:rPr>
  </w:style>
  <w:style w:type="character" w:styleId="798">
    <w:name w:val="Endnote Text Char"/>
    <w:link w:val="797"/>
    <w:uiPriority w:val="99"/>
    <w:rPr>
      <w:sz w:val="20"/>
    </w:rPr>
  </w:style>
  <w:style w:type="character" w:styleId="799">
    <w:name w:val="endnote reference"/>
    <w:basedOn w:val="812"/>
    <w:uiPriority w:val="99"/>
    <w:semiHidden/>
    <w:unhideWhenUsed/>
    <w:rPr>
      <w:vertAlign w:val="superscript"/>
    </w:rPr>
  </w:style>
  <w:style w:type="paragraph" w:styleId="800">
    <w:name w:val="toc 1"/>
    <w:basedOn w:val="811"/>
    <w:next w:val="811"/>
    <w:uiPriority w:val="39"/>
    <w:unhideWhenUsed/>
    <w:pPr>
      <w:ind w:left="0" w:right="0" w:firstLine="0"/>
      <w:spacing w:after="57"/>
    </w:pPr>
  </w:style>
  <w:style w:type="paragraph" w:styleId="801">
    <w:name w:val="toc 2"/>
    <w:basedOn w:val="811"/>
    <w:next w:val="811"/>
    <w:uiPriority w:val="39"/>
    <w:unhideWhenUsed/>
    <w:pPr>
      <w:ind w:left="283" w:right="0" w:firstLine="0"/>
      <w:spacing w:after="57"/>
    </w:pPr>
  </w:style>
  <w:style w:type="paragraph" w:styleId="802">
    <w:name w:val="toc 3"/>
    <w:basedOn w:val="811"/>
    <w:next w:val="811"/>
    <w:uiPriority w:val="39"/>
    <w:unhideWhenUsed/>
    <w:pPr>
      <w:ind w:left="567" w:right="0" w:firstLine="0"/>
      <w:spacing w:after="57"/>
    </w:pPr>
  </w:style>
  <w:style w:type="paragraph" w:styleId="803">
    <w:name w:val="toc 4"/>
    <w:basedOn w:val="811"/>
    <w:next w:val="811"/>
    <w:uiPriority w:val="39"/>
    <w:unhideWhenUsed/>
    <w:pPr>
      <w:ind w:left="850" w:right="0" w:firstLine="0"/>
      <w:spacing w:after="57"/>
    </w:pPr>
  </w:style>
  <w:style w:type="paragraph" w:styleId="804">
    <w:name w:val="toc 5"/>
    <w:basedOn w:val="811"/>
    <w:next w:val="811"/>
    <w:uiPriority w:val="39"/>
    <w:unhideWhenUsed/>
    <w:pPr>
      <w:ind w:left="1134" w:right="0" w:firstLine="0"/>
      <w:spacing w:after="57"/>
    </w:pPr>
  </w:style>
  <w:style w:type="paragraph" w:styleId="805">
    <w:name w:val="toc 6"/>
    <w:basedOn w:val="811"/>
    <w:next w:val="811"/>
    <w:uiPriority w:val="39"/>
    <w:unhideWhenUsed/>
    <w:pPr>
      <w:ind w:left="1417" w:right="0" w:firstLine="0"/>
      <w:spacing w:after="57"/>
    </w:pPr>
  </w:style>
  <w:style w:type="paragraph" w:styleId="806">
    <w:name w:val="toc 7"/>
    <w:basedOn w:val="811"/>
    <w:next w:val="811"/>
    <w:uiPriority w:val="39"/>
    <w:unhideWhenUsed/>
    <w:pPr>
      <w:ind w:left="1701" w:right="0" w:firstLine="0"/>
      <w:spacing w:after="57"/>
    </w:pPr>
  </w:style>
  <w:style w:type="paragraph" w:styleId="807">
    <w:name w:val="toc 8"/>
    <w:basedOn w:val="811"/>
    <w:next w:val="811"/>
    <w:uiPriority w:val="39"/>
    <w:unhideWhenUsed/>
    <w:pPr>
      <w:ind w:left="1984" w:right="0" w:firstLine="0"/>
      <w:spacing w:after="57"/>
    </w:pPr>
  </w:style>
  <w:style w:type="paragraph" w:styleId="808">
    <w:name w:val="toc 9"/>
    <w:basedOn w:val="811"/>
    <w:next w:val="811"/>
    <w:uiPriority w:val="39"/>
    <w:unhideWhenUsed/>
    <w:pPr>
      <w:ind w:left="2268" w:right="0" w:firstLine="0"/>
      <w:spacing w:after="57"/>
    </w:pPr>
  </w:style>
  <w:style w:type="paragraph" w:styleId="809">
    <w:name w:val="TOC Heading"/>
    <w:uiPriority w:val="39"/>
    <w:unhideWhenUsed/>
  </w:style>
  <w:style w:type="paragraph" w:styleId="810">
    <w:name w:val="table of figures"/>
    <w:basedOn w:val="811"/>
    <w:next w:val="811"/>
    <w:uiPriority w:val="99"/>
    <w:unhideWhenUsed/>
    <w:pPr>
      <w:spacing w:after="0" w:afterAutospacing="0"/>
    </w:pPr>
  </w:style>
  <w:style w:type="paragraph" w:styleId="811" w:default="1">
    <w:name w:val="Normal"/>
    <w:qFormat/>
  </w:style>
  <w:style w:type="character" w:styleId="812" w:default="1">
    <w:name w:val="Default Paragraph Font"/>
    <w:uiPriority w:val="1"/>
    <w:semiHidden/>
    <w:unhideWhenUsed/>
  </w:style>
  <w:style w:type="table" w:styleId="813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14" w:default="1">
    <w:name w:val="No List"/>
    <w:uiPriority w:val="99"/>
    <w:semiHidden/>
    <w:unhideWhenUsed/>
  </w:style>
  <w:style w:type="table" w:styleId="815">
    <w:name w:val="Table Grid"/>
    <w:basedOn w:val="813"/>
    <w:uiPriority w:val="3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ONLYOFFICE/7.2.2.56</Application>
  <Company>SPecialiST RePack</Company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Максимов Алексей Николаевич</dc:creator>
  <cp:keywords/>
  <dc:description/>
  <cp:lastModifiedBy>Алексей Максимов</cp:lastModifiedBy>
  <cp:revision>3</cp:revision>
  <dcterms:created xsi:type="dcterms:W3CDTF">2023-12-21T10:58:00Z</dcterms:created>
  <dcterms:modified xsi:type="dcterms:W3CDTF">2023-12-22T12:18:20Z</dcterms:modified>
</cp:coreProperties>
</file>